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59" w:rsidRPr="00033ECB" w:rsidRDefault="00180405" w:rsidP="0018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00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CB" w:rsidRPr="00033ECB" w:rsidRDefault="00033ECB" w:rsidP="0003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САНКТ-ПЕТЕРБУРГСКАЯ ИЗБИРАТЕЛЬНАЯ КОМИССИЯ</w:t>
      </w:r>
    </w:p>
    <w:p w:rsidR="00033ECB" w:rsidRPr="00033ECB" w:rsidRDefault="00033ECB" w:rsidP="00033E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ECB" w:rsidRPr="00033ECB" w:rsidRDefault="00033ECB" w:rsidP="00033E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33ECB" w:rsidRDefault="00033ECB" w:rsidP="0003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033ECB" w:rsidRPr="00033ECB" w:rsidTr="003538A8">
        <w:tc>
          <w:tcPr>
            <w:tcW w:w="4782" w:type="dxa"/>
          </w:tcPr>
          <w:p w:rsidR="00033ECB" w:rsidRPr="00033ECB" w:rsidRDefault="00033ECB" w:rsidP="0003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июня 2015 года</w:t>
            </w:r>
          </w:p>
        </w:tc>
        <w:tc>
          <w:tcPr>
            <w:tcW w:w="4789" w:type="dxa"/>
          </w:tcPr>
          <w:p w:rsidR="00033ECB" w:rsidRPr="00033ECB" w:rsidRDefault="00033ECB" w:rsidP="00033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112-</w:t>
            </w:r>
            <w:r w:rsidR="00180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033ECB" w:rsidRDefault="00033ECB" w:rsidP="00033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ECB" w:rsidRPr="00033ECB" w:rsidRDefault="00033ECB" w:rsidP="00033E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конкурса среди</w:t>
      </w:r>
      <w:r w:rsidRPr="00033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студентов и аспирантов высших учебных </w:t>
      </w:r>
      <w:r w:rsidRPr="00033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заведений Санкт-Петербурга на лучшую работу по вопросам избирательного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избирательного процесса</w:t>
      </w:r>
      <w:r>
        <w:rPr>
          <w:rStyle w:val="FontStyle20"/>
          <w:b/>
          <w:sz w:val="28"/>
          <w:szCs w:val="28"/>
        </w:rPr>
        <w:t>, повышения правовой и политической культуры избирателей (участников референдума), организаторов выборов, участников избирательных кампаний</w:t>
      </w:r>
    </w:p>
    <w:p w:rsidR="00033ECB" w:rsidRPr="00033ECB" w:rsidRDefault="00033ECB" w:rsidP="00033E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33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33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033ECB" w:rsidRDefault="00033ECB" w:rsidP="00033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59" w:rsidRPr="00033ECB" w:rsidRDefault="001C2959" w:rsidP="00033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члена Санкт-Петербургской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 Шубиной о подведении итогов конкурса </w:t>
      </w:r>
      <w:r w:rsidRPr="0003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студентов и аспирантов высших учебных 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на лучшую научную работу по вопросам избирательного </w:t>
      </w:r>
      <w:r w:rsidR="001C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избирательного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правовой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политической культуры избирателей (участников референдума), организаторов выборов, участников избирательных кампаний в 2014/2015 учебном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Санкт-Петербургской</w:t>
      </w:r>
      <w:proofErr w:type="gramEnd"/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2014 года № 96-3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конкурсе среди студентов и аспирантов высших учебных заведений Санкт-Петербурга на лучшую работу по вопросам избирательного права и 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процесса, повышения правовой 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политической культуры избирателей (участников референдума), организаторов выборов,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астников избирательных кампаний 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2014/2015 учебном году», Санкт-Петербургская избирательная комиссия </w:t>
      </w:r>
      <w:proofErr w:type="gramStart"/>
      <w:r w:rsidRPr="0003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3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033ECB" w:rsidRPr="001C2959" w:rsidRDefault="001C2959" w:rsidP="001C295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33ECB" w:rsidRPr="001C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победителями Конкурса, вручить дипломы</w:t>
      </w:r>
      <w:r w:rsidR="00783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3ECB" w:rsidRPr="001C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присудить </w:t>
      </w:r>
      <w:r w:rsidR="00F15F96" w:rsidRPr="001C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33ECB" w:rsidRPr="001C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выплатить денежные премии: </w:t>
      </w: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Среди аспирантов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преподавателей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 За первое место </w:t>
      </w:r>
      <w:r w:rsidR="001C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премию в размере 20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(двадцат</w:t>
      </w:r>
      <w:r w:rsidR="007836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 </w:t>
      </w:r>
      <w:r w:rsidR="00F15F96" w:rsidRP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Легостаевой</w:t>
      </w:r>
      <w:proofErr w:type="spellEnd"/>
      <w:r w:rsid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Викторовне, аспиранту </w:t>
      </w:r>
      <w:r w:rsidR="00F15F96" w:rsidRP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Северо-Западного института</w:t>
      </w:r>
      <w:r w:rsid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ФГБОУВПО «Российская академия народного хозяйства и государственной службы </w:t>
      </w:r>
      <w:r w:rsidR="00F15F96" w:rsidRP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Президенте Р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15F96" w:rsidRP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СЗИУ </w:t>
      </w:r>
      <w:proofErr w:type="spellStart"/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5F96" w:rsidRP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«</w:t>
      </w:r>
      <w:r w:rsid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анализ регулирования предвыборной агитации в СМИ и киберпространстве».</w:t>
      </w:r>
    </w:p>
    <w:p w:rsidR="00F15F96" w:rsidRDefault="00F15F96" w:rsidP="00033E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 За второе место п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ремию в размере 15 000</w:t>
      </w:r>
      <w:r w:rsidR="00D6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(пятнадцать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Сербину Михаилу Викторовичу,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ателю                               </w:t>
      </w:r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ФГАОУВПО «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r w:rsidRP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Петербургск</w:t>
      </w:r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аэрокосмического приборостроения</w:t>
      </w:r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«Актуальные проблемы избирательного права Российской Федерации».</w:t>
      </w:r>
    </w:p>
    <w:p w:rsidR="00033ECB" w:rsidRDefault="00F15F96" w:rsidP="00033E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 За третье место</w:t>
      </w:r>
      <w:r w:rsidR="00D6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премии в размере 10 000 (десять тысяч) рублей каждая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5F96" w:rsidRDefault="00F15F96" w:rsidP="00033E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Арутюнян Татьяне Игоревне, аспиранту </w:t>
      </w:r>
      <w:r w:rsidRP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ЗИУ </w:t>
      </w:r>
      <w:proofErr w:type="spellStart"/>
      <w:r w:rsidR="00023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«</w:t>
      </w:r>
      <w:r w:rsid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отказа в регистрации ка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ндидата как меры конституционно-</w:t>
      </w:r>
      <w:r w:rsid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ответственности учас</w:t>
      </w:r>
      <w:r w:rsidR="00D66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избирательного процесса»;</w:t>
      </w:r>
    </w:p>
    <w:p w:rsidR="00550F20" w:rsidRDefault="00550F20" w:rsidP="00033E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</w:t>
      </w:r>
      <w:r w:rsidR="00395A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еву Никите Евгеньевичу, </w:t>
      </w:r>
      <w:r w:rsidRP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аспиранту </w:t>
      </w:r>
      <w:r w:rsidR="00023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ФГБОУВПО                            «Санкт-Петербургский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«Статистический анализ выборов. Выборы муниципальных депутатов в Санкт-Петербурге: портрет успешного кандидата».</w:t>
      </w: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студентов:</w:t>
      </w:r>
    </w:p>
    <w:p w:rsidR="00550F20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место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премию в размере 15 000</w:t>
      </w:r>
      <w:r w:rsidR="00D6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(пятнадцать</w:t>
      </w:r>
      <w:r w:rsidR="00550F20" w:rsidRP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 –</w:t>
      </w:r>
      <w:r w:rsid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6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елиховой </w:t>
      </w:r>
      <w:bookmarkStart w:id="0" w:name="_GoBack"/>
      <w:bookmarkEnd w:id="0"/>
      <w:r w:rsid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Юлии Андреевне, студенту </w:t>
      </w:r>
      <w:r w:rsidR="0002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ФГБОУВПО                            «Санкт-Петербургский государственный университет» </w:t>
      </w:r>
      <w:r w:rsidR="00550F20" w:rsidRP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«</w:t>
      </w:r>
      <w:r w:rsid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проблемы признания выборов недействительными».</w:t>
      </w:r>
    </w:p>
    <w:p w:rsidR="00550F20" w:rsidRDefault="00550F20" w:rsidP="00033E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второе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премию в размере 10 000 (десять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 </w:t>
      </w:r>
      <w:r w:rsidRP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Старцевой</w:t>
      </w:r>
      <w:proofErr w:type="spellEnd"/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нне Николаевне, студентке </w:t>
      </w:r>
      <w:r w:rsidR="00023E6B" w:rsidRP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ЗИУ </w:t>
      </w:r>
      <w:proofErr w:type="spellStart"/>
      <w:r w:rsidR="00023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="00023E6B" w:rsidRPr="00F1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досрочного голосования».</w:t>
      </w:r>
    </w:p>
    <w:p w:rsidR="00550F20" w:rsidRDefault="00550F20" w:rsidP="001F26C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0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третье место</w:t>
      </w:r>
      <w:r w:rsidR="001F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премии в размере 10 000 (десять тысяч) рублей каждая:</w:t>
      </w:r>
    </w:p>
    <w:p w:rsidR="00550F20" w:rsidRDefault="00550F20" w:rsidP="00033E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дько Михаилу Сергеевичу, студенту </w:t>
      </w:r>
      <w:r w:rsidR="00023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СЗФ ФГБОУВО                      «Санкт-Петербургский государственный университет правосудия»</w:t>
      </w:r>
      <w:r w:rsidR="0018140D" w:rsidRP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«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 w:rsidR="00023E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двойных стандартов</w:t>
      </w:r>
      <w:r w:rsidR="00023E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работы миссий БДИПЧ О</w:t>
      </w:r>
      <w:r w:rsidR="00023E6B">
        <w:rPr>
          <w:rFonts w:ascii="Times New Roman" w:eastAsia="Times New Roman" w:hAnsi="Times New Roman" w:cs="Times New Roman"/>
          <w:sz w:val="28"/>
          <w:szCs w:val="28"/>
          <w:lang w:eastAsia="ru-RU"/>
        </w:rPr>
        <w:t>БСЕ</w:t>
      </w:r>
      <w:r w:rsidR="001F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наблюдению за выборами»;</w:t>
      </w:r>
    </w:p>
    <w:p w:rsidR="0018140D" w:rsidRDefault="00187ECF" w:rsidP="00033E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 Анатольевичу, студенту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Санкт-Петербургской юридической академии за работу</w:t>
      </w:r>
      <w:r w:rsidR="001F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«Состояние и перспективы развития федерального избирательного законодательства»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Награждение победителей конкурса провести в здании Мариинского Дворца.</w:t>
      </w:r>
    </w:p>
    <w:p w:rsidR="00033ECB" w:rsidRPr="00033ECB" w:rsidRDefault="00033ECB" w:rsidP="00033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Отметить высокий профессиональный уровень научных руководителей рабо</w:t>
      </w:r>
      <w:r w:rsidR="001F26CA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авторов-победителей Конкурса: И.С. Ал</w:t>
      </w:r>
      <w:r w:rsidR="003F769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F26C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хиной, С.А. Белова, В.М. </w:t>
      </w:r>
      <w:proofErr w:type="spellStart"/>
      <w:r w:rsidR="001F2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Боера</w:t>
      </w:r>
      <w:proofErr w:type="spellEnd"/>
      <w:r w:rsidR="001F2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О.В. Виног</w:t>
      </w:r>
      <w:r w:rsidR="00875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радова, А.С. Карцева, А.И. </w:t>
      </w:r>
      <w:proofErr w:type="spellStart"/>
      <w:r w:rsidR="00875F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Кугая</w:t>
      </w:r>
      <w:proofErr w:type="spellEnd"/>
      <w:r w:rsidR="001F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 Лагутина, </w:t>
      </w:r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 </w:t>
      </w:r>
      <w:proofErr w:type="gramStart"/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Муру</w:t>
      </w:r>
      <w:proofErr w:type="gramEnd"/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Благодарственные письма председателя 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Санкт-Петербургской избирательной комиссии за участие в Конкурсе: ректору</w:t>
      </w:r>
      <w:r w:rsidR="0002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ФГБОУВПО «Санкт-Петербургский государственный университет»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 Кропачеву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директору Северо-Западного филиала </w:t>
      </w:r>
      <w:r w:rsidR="00023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 w:rsidR="00875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 «</w:t>
      </w:r>
      <w:hyperlink r:id="rId7" w:tooltip="Российская правовая академия Министерства юстиции Российской Федерации" w:history="1">
        <w:r w:rsidR="00875F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Российская правовая академия</w:t>
        </w:r>
        <w:r w:rsidR="00187E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Министерств</w:t>
        </w:r>
        <w:r w:rsidR="00875F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033E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юстиции Российской Федерации</w:t>
        </w:r>
      </w:hyperlink>
      <w:r w:rsidR="00875F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 Герасимову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директору 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Северо-Западного института </w:t>
      </w:r>
      <w:r w:rsidR="0087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ФГБОУВПО «Российская академия народного хозяйства и государственной службы 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Президенте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75F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 </w:t>
      </w:r>
      <w:proofErr w:type="spellStart"/>
      <w:r w:rsidR="001C29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Шамахову</w:t>
      </w:r>
      <w:proofErr w:type="spellEnd"/>
      <w:r w:rsidR="00875F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ректору ФГАОУВПО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F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«Санкт-Петербургский государственный университета а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эрокосмического приборостроения</w:t>
      </w:r>
      <w:r w:rsidR="00875F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959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proofErr w:type="gramEnd"/>
      <w:r w:rsidR="001C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C2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1C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Антохиной</w:t>
      </w:r>
      <w:proofErr w:type="spellEnd"/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40D" w:rsidRDefault="00033ECB" w:rsidP="00033ECB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высокое качество и практическую </w:t>
      </w:r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учебного видеофильма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мажоритарной и пропорциональной избирательных систем»</w:t>
      </w:r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Северо-Западного филиала ФГБОУВП</w:t>
      </w:r>
      <w:r w:rsidR="00875F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правовая академия Министерства юстиции Российской Федерации» Сухаревой Анны Михайловны</w:t>
      </w:r>
      <w:r w:rsidR="00181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959" w:rsidRPr="00033ECB" w:rsidRDefault="0018140D" w:rsidP="00187ECF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</w:t>
      </w:r>
      <w:r w:rsidR="00033ECB"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«Вестник Санкт-Петербургской избирательной комиссии».</w:t>
      </w:r>
    </w:p>
    <w:p w:rsidR="00033ECB" w:rsidRPr="00033ECB" w:rsidRDefault="0018140D" w:rsidP="00033E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3ECB"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033ECB"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33ECB"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члена </w:t>
      </w:r>
      <w:r w:rsidR="003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33ECB"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Санкт-Петербургской избирательной комиссии Н.В. Шубину.</w:t>
      </w: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Санкт-Петербургской</w:t>
      </w: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А.С. </w:t>
      </w:r>
      <w:proofErr w:type="spellStart"/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Пучнин</w:t>
      </w:r>
      <w:proofErr w:type="spellEnd"/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Санкт-Петербургской</w:t>
      </w:r>
    </w:p>
    <w:p w:rsidR="00033ECB" w:rsidRPr="00033ECB" w:rsidRDefault="00033ECB" w:rsidP="00187EC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Жданова</w:t>
      </w: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033ECB" w:rsidRPr="00033ECB" w:rsidRDefault="00033ECB" w:rsidP="00033EC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83889" w:rsidRDefault="00483889"/>
    <w:sectPr w:rsidR="0048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1EC8"/>
    <w:multiLevelType w:val="hybridMultilevel"/>
    <w:tmpl w:val="A22AA4E4"/>
    <w:lvl w:ilvl="0" w:tplc="DB525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04"/>
    <w:rsid w:val="00023E6B"/>
    <w:rsid w:val="00025704"/>
    <w:rsid w:val="00033ECB"/>
    <w:rsid w:val="000647DC"/>
    <w:rsid w:val="00180405"/>
    <w:rsid w:val="0018140D"/>
    <w:rsid w:val="00187ECF"/>
    <w:rsid w:val="001C2959"/>
    <w:rsid w:val="001F26CA"/>
    <w:rsid w:val="003538A8"/>
    <w:rsid w:val="00395AD8"/>
    <w:rsid w:val="003C77B5"/>
    <w:rsid w:val="003F769D"/>
    <w:rsid w:val="00483889"/>
    <w:rsid w:val="00550F20"/>
    <w:rsid w:val="007836D6"/>
    <w:rsid w:val="00875F70"/>
    <w:rsid w:val="00C77D90"/>
    <w:rsid w:val="00D661CA"/>
    <w:rsid w:val="00DB7AB3"/>
    <w:rsid w:val="00F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033EC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C2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033EC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C2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0%D0%BE%D1%81%D1%81%D0%B8%D0%B9%D1%81%D0%BA%D0%B0%D1%8F_%D0%BF%D1%80%D0%B0%D0%B2%D0%BE%D0%B2%D0%B0%D1%8F_%D0%B0%D0%BA%D0%B0%D0%B4%D0%B5%D0%BC%D0%B8%D1%8F_%D0%9C%D0%B8%D0%BD%D0%B8%D1%81%D1%82%D0%B5%D1%80%D1%81%D1%82%D0%B2%D0%B0_%D1%8E%D1%81%D1%82%D0%B8%D1%86%D0%B8%D0%B8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Ульяна Ю. Михеева</cp:lastModifiedBy>
  <cp:revision>13</cp:revision>
  <cp:lastPrinted>2015-06-16T15:10:00Z</cp:lastPrinted>
  <dcterms:created xsi:type="dcterms:W3CDTF">2015-06-11T12:59:00Z</dcterms:created>
  <dcterms:modified xsi:type="dcterms:W3CDTF">2015-06-17T06:41:00Z</dcterms:modified>
</cp:coreProperties>
</file>