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41" w:rsidRDefault="0064080A" w:rsidP="00492941">
      <w:pPr>
        <w:jc w:val="center"/>
        <w:rPr>
          <w:b/>
          <w:noProof/>
        </w:rPr>
      </w:pPr>
      <w:r>
        <w:rPr>
          <w:b/>
          <w:noProof/>
          <w:szCs w:val="28"/>
        </w:rPr>
        <w:drawing>
          <wp:inline distT="0" distB="0" distL="0" distR="0">
            <wp:extent cx="6553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0A" w:rsidRDefault="0064080A" w:rsidP="0064080A">
      <w:pPr>
        <w:rPr>
          <w:rFonts w:eastAsia="Times New Roman"/>
          <w:b/>
          <w:szCs w:val="28"/>
        </w:rPr>
      </w:pPr>
    </w:p>
    <w:p w:rsidR="00492941" w:rsidRPr="0004239E" w:rsidRDefault="00492941" w:rsidP="00492941">
      <w:pPr>
        <w:jc w:val="center"/>
        <w:rPr>
          <w:rFonts w:eastAsia="Times New Roman"/>
          <w:b/>
          <w:szCs w:val="28"/>
        </w:rPr>
      </w:pPr>
      <w:r w:rsidRPr="0004239E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492941" w:rsidRPr="0004239E" w:rsidRDefault="00492941" w:rsidP="00492941">
      <w:pPr>
        <w:tabs>
          <w:tab w:val="left" w:pos="7530"/>
        </w:tabs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ab/>
      </w:r>
    </w:p>
    <w:p w:rsidR="0064080A" w:rsidRDefault="0064080A" w:rsidP="00492941">
      <w:pPr>
        <w:jc w:val="center"/>
        <w:rPr>
          <w:rFonts w:eastAsia="Times New Roman"/>
          <w:b/>
        </w:rPr>
      </w:pPr>
    </w:p>
    <w:p w:rsidR="00492941" w:rsidRPr="0004239E" w:rsidRDefault="00492941" w:rsidP="00492941">
      <w:pPr>
        <w:jc w:val="center"/>
        <w:rPr>
          <w:rFonts w:eastAsia="Times New Roman"/>
          <w:b/>
        </w:rPr>
      </w:pPr>
      <w:r w:rsidRPr="0004239E">
        <w:rPr>
          <w:rFonts w:eastAsia="Times New Roman"/>
          <w:b/>
        </w:rPr>
        <w:t>РЕШЕНИЕ</w:t>
      </w:r>
    </w:p>
    <w:p w:rsidR="00492941" w:rsidRPr="0036072A" w:rsidRDefault="00492941" w:rsidP="004929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492941" w:rsidRPr="002F4DA8" w:rsidRDefault="00492941" w:rsidP="004929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eastAsia="Times New Roman" w:hAnsiTheme="minorHAnsi" w:cs="Times New Roman Bold"/>
          <w:b/>
          <w:szCs w:val="28"/>
        </w:rPr>
      </w:pPr>
      <w:r>
        <w:rPr>
          <w:b/>
          <w:szCs w:val="28"/>
        </w:rPr>
        <w:t>21 августа</w:t>
      </w:r>
      <w:r w:rsidRPr="00B03826">
        <w:rPr>
          <w:b/>
          <w:szCs w:val="28"/>
        </w:rPr>
        <w:t xml:space="preserve"> 2014 года                                </w:t>
      </w:r>
      <w:r>
        <w:rPr>
          <w:b/>
          <w:szCs w:val="28"/>
        </w:rPr>
        <w:t xml:space="preserve">                              </w:t>
      </w:r>
      <w:r w:rsidRPr="00B03826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Pr="00967015">
        <w:rPr>
          <w:b/>
          <w:szCs w:val="28"/>
        </w:rPr>
        <w:t>№</w:t>
      </w:r>
      <w:r w:rsidRPr="00967015">
        <w:rPr>
          <w:rFonts w:hAnsi="Times New Roman Bold"/>
          <w:b/>
          <w:szCs w:val="28"/>
        </w:rPr>
        <w:t xml:space="preserve"> </w:t>
      </w:r>
      <w:r w:rsidRPr="00696619">
        <w:rPr>
          <w:b/>
          <w:szCs w:val="28"/>
        </w:rPr>
        <w:t>7</w:t>
      </w:r>
      <w:r>
        <w:rPr>
          <w:b/>
          <w:szCs w:val="28"/>
        </w:rPr>
        <w:t>5</w:t>
      </w:r>
      <w:r w:rsidRPr="00696619">
        <w:rPr>
          <w:b/>
          <w:szCs w:val="28"/>
        </w:rPr>
        <w:t>-</w:t>
      </w:r>
      <w:r w:rsidR="0064080A">
        <w:rPr>
          <w:b/>
          <w:szCs w:val="28"/>
        </w:rPr>
        <w:t>2</w:t>
      </w:r>
    </w:p>
    <w:p w:rsidR="0064080A" w:rsidRDefault="0064080A" w:rsidP="00492941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64080A" w:rsidRDefault="0064080A" w:rsidP="00492941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492941" w:rsidRDefault="00492941" w:rsidP="00492941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D4445F">
        <w:rPr>
          <w:rFonts w:ascii="Times New Roman" w:hAnsi="Times New Roman" w:cs="Times New Roman"/>
          <w:b/>
        </w:rPr>
        <w:t>Об исключении из резерва составов участковых комиссий</w:t>
      </w:r>
    </w:p>
    <w:p w:rsidR="00492941" w:rsidRDefault="00492941" w:rsidP="00492941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64080A" w:rsidRPr="002F4DA8" w:rsidRDefault="0064080A" w:rsidP="00492941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492941" w:rsidRPr="002F4DA8" w:rsidRDefault="00492941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b/>
          <w:szCs w:val="28"/>
        </w:rPr>
      </w:pPr>
      <w:r w:rsidRPr="00B03826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</w:t>
      </w:r>
      <w:r>
        <w:rPr>
          <w:szCs w:val="28"/>
        </w:rPr>
        <w:t xml:space="preserve">                            </w:t>
      </w:r>
      <w:r w:rsidRPr="00B03826">
        <w:rPr>
          <w:szCs w:val="28"/>
        </w:rPr>
        <w:t xml:space="preserve">в референдуме граждан Российской Федерации», пунктом 25 </w:t>
      </w:r>
      <w:r>
        <w:rPr>
          <w:szCs w:val="28"/>
        </w:rPr>
        <w:t>П</w:t>
      </w:r>
      <w:r w:rsidRPr="00B03826">
        <w:rPr>
          <w:szCs w:val="28"/>
        </w:rPr>
        <w:t>орядк</w:t>
      </w:r>
      <w:r>
        <w:rPr>
          <w:szCs w:val="28"/>
        </w:rPr>
        <w:t>а</w:t>
      </w:r>
      <w:r w:rsidRPr="00B03826">
        <w:rPr>
          <w:szCs w:val="28"/>
        </w:rPr>
        <w:t xml:space="preserve"> формирования резерва составов участковых комиссий и назначения н</w:t>
      </w:r>
      <w:r>
        <w:rPr>
          <w:szCs w:val="28"/>
        </w:rPr>
        <w:t xml:space="preserve">ового члена участковой комиссии </w:t>
      </w:r>
      <w:r w:rsidRPr="00B03826">
        <w:rPr>
          <w:szCs w:val="28"/>
        </w:rPr>
        <w:t>из резерва составов участковых комиссий</w:t>
      </w:r>
      <w:r>
        <w:rPr>
          <w:szCs w:val="28"/>
        </w:rPr>
        <w:t>, утвержденного</w:t>
      </w:r>
      <w:r w:rsidRPr="00B03826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B03826">
        <w:rPr>
          <w:szCs w:val="28"/>
        </w:rPr>
        <w:t xml:space="preserve">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</w:t>
      </w:r>
      <w:r>
        <w:rPr>
          <w:szCs w:val="28"/>
        </w:rPr>
        <w:t xml:space="preserve">ового члена участковой комиссии </w:t>
      </w:r>
      <w:r w:rsidRPr="00B03826">
        <w:rPr>
          <w:szCs w:val="28"/>
        </w:rPr>
        <w:t xml:space="preserve">из резерва составов участковых комиссий», Санкт-Петербургская избирательная комиссия </w:t>
      </w:r>
      <w:r w:rsidRPr="00B03826">
        <w:rPr>
          <w:b/>
          <w:spacing w:val="100"/>
          <w:szCs w:val="28"/>
        </w:rPr>
        <w:t>решил</w:t>
      </w:r>
      <w:r w:rsidRPr="00B03826">
        <w:rPr>
          <w:b/>
          <w:szCs w:val="28"/>
        </w:rPr>
        <w:t>а:</w:t>
      </w:r>
    </w:p>
    <w:p w:rsidR="00492941" w:rsidRPr="00B03826" w:rsidRDefault="00492941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1. Исключить из резерва составов участковых избира</w:t>
      </w:r>
      <w:r>
        <w:rPr>
          <w:szCs w:val="28"/>
        </w:rPr>
        <w:t>тельных комиссий следующих лиц согласно приложению</w:t>
      </w:r>
      <w:r w:rsidRPr="00B03826">
        <w:rPr>
          <w:szCs w:val="28"/>
        </w:rPr>
        <w:t>.</w:t>
      </w:r>
    </w:p>
    <w:p w:rsidR="00492941" w:rsidRPr="00B03826" w:rsidRDefault="00492941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2. Направить настоящее решение в Территориальн</w:t>
      </w:r>
      <w:r>
        <w:rPr>
          <w:szCs w:val="28"/>
        </w:rPr>
        <w:t>ые</w:t>
      </w:r>
      <w:r w:rsidRPr="00B03826">
        <w:rPr>
          <w:szCs w:val="28"/>
        </w:rPr>
        <w:t xml:space="preserve"> избирательн</w:t>
      </w:r>
      <w:r>
        <w:rPr>
          <w:szCs w:val="28"/>
        </w:rPr>
        <w:t>ые</w:t>
      </w:r>
      <w:r w:rsidRPr="00B03826">
        <w:rPr>
          <w:szCs w:val="28"/>
        </w:rPr>
        <w:t xml:space="preserve"> </w:t>
      </w:r>
      <w:r>
        <w:rPr>
          <w:szCs w:val="28"/>
        </w:rPr>
        <w:t xml:space="preserve">комиссии №№ 1, 4, 5, 6, 8, 9, 11, 12, 13, 14, 15, </w:t>
      </w:r>
      <w:r w:rsidR="00ED756D">
        <w:rPr>
          <w:szCs w:val="28"/>
        </w:rPr>
        <w:t>16, </w:t>
      </w:r>
      <w:r>
        <w:rPr>
          <w:szCs w:val="28"/>
        </w:rPr>
        <w:t xml:space="preserve">17, 18, 19, 20, 23, 24, </w:t>
      </w:r>
      <w:r w:rsidR="00ED756D">
        <w:rPr>
          <w:szCs w:val="28"/>
        </w:rPr>
        <w:t xml:space="preserve">25, </w:t>
      </w:r>
      <w:r>
        <w:rPr>
          <w:szCs w:val="28"/>
        </w:rPr>
        <w:t>27, 29.</w:t>
      </w:r>
    </w:p>
    <w:p w:rsidR="00492941" w:rsidRPr="00B03826" w:rsidRDefault="00492941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B03826">
        <w:rPr>
          <w:szCs w:val="28"/>
        </w:rPr>
        <w:t>3. </w:t>
      </w:r>
      <w:proofErr w:type="gramStart"/>
      <w:r w:rsidRPr="004E0E3A">
        <w:rPr>
          <w:szCs w:val="28"/>
        </w:rPr>
        <w:t>Разместить</w:t>
      </w:r>
      <w:proofErr w:type="gramEnd"/>
      <w:r w:rsidRPr="004E0E3A">
        <w:rPr>
          <w:szCs w:val="28"/>
        </w:rPr>
        <w:t xml:space="preserve">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E0E3A">
        <w:rPr>
          <w:szCs w:val="28"/>
        </w:rPr>
        <w:t>Санкт-Петербургской избирательной комиссии».</w:t>
      </w:r>
    </w:p>
    <w:p w:rsidR="0064080A" w:rsidRDefault="0064080A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64080A" w:rsidRDefault="0064080A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64080A" w:rsidRDefault="0064080A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492941" w:rsidRDefault="00492941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4. </w:t>
      </w:r>
      <w:proofErr w:type="gramStart"/>
      <w:r w:rsidRPr="00B03826">
        <w:rPr>
          <w:szCs w:val="28"/>
        </w:rPr>
        <w:t>Контроль за</w:t>
      </w:r>
      <w:proofErr w:type="gramEnd"/>
      <w:r w:rsidRPr="00B03826">
        <w:rPr>
          <w:szCs w:val="28"/>
        </w:rPr>
        <w:t xml:space="preserve"> исполнением настоящего решения возложить </w:t>
      </w:r>
      <w:r>
        <w:rPr>
          <w:szCs w:val="28"/>
        </w:rPr>
        <w:t xml:space="preserve">                        </w:t>
      </w:r>
      <w:r w:rsidRPr="00B03826">
        <w:rPr>
          <w:szCs w:val="28"/>
        </w:rPr>
        <w:t>на секретаря Санкт-Петербургской избирательной комиссии М.А.</w:t>
      </w:r>
      <w:r>
        <w:rPr>
          <w:szCs w:val="28"/>
        </w:rPr>
        <w:t> </w:t>
      </w:r>
      <w:r w:rsidRPr="00B03826">
        <w:rPr>
          <w:szCs w:val="28"/>
        </w:rPr>
        <w:t xml:space="preserve">Жданову. </w:t>
      </w:r>
    </w:p>
    <w:p w:rsidR="00492941" w:rsidRDefault="00492941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64080A" w:rsidRDefault="0064080A" w:rsidP="00492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7"/>
      </w:tblGrid>
      <w:tr w:rsidR="00492941" w:rsidRPr="00B03826" w:rsidTr="0064080A">
        <w:tc>
          <w:tcPr>
            <w:tcW w:w="3920" w:type="pct"/>
            <w:vAlign w:val="bottom"/>
          </w:tcPr>
          <w:p w:rsidR="00492941" w:rsidRPr="00B03826" w:rsidRDefault="00492941" w:rsidP="0064080A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Председатель</w:t>
            </w:r>
          </w:p>
          <w:p w:rsidR="00492941" w:rsidRPr="00B03826" w:rsidRDefault="00492941" w:rsidP="0064080A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492941" w:rsidRPr="00B03826" w:rsidRDefault="00492941" w:rsidP="0064080A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492941" w:rsidRPr="00B03826" w:rsidRDefault="00492941" w:rsidP="0064080A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А.С. </w:t>
            </w:r>
            <w:proofErr w:type="spellStart"/>
            <w:r w:rsidRPr="00B03826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492941" w:rsidRPr="00B03826" w:rsidTr="0064080A">
        <w:trPr>
          <w:trHeight w:val="724"/>
        </w:trPr>
        <w:tc>
          <w:tcPr>
            <w:tcW w:w="3920" w:type="pct"/>
            <w:vAlign w:val="bottom"/>
          </w:tcPr>
          <w:p w:rsidR="00492941" w:rsidRPr="00B03826" w:rsidRDefault="00492941" w:rsidP="0064080A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Секретарь</w:t>
            </w:r>
          </w:p>
          <w:p w:rsidR="00492941" w:rsidRPr="00B03826" w:rsidRDefault="00492941" w:rsidP="0064080A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Санкт-Петербургской</w:t>
            </w:r>
          </w:p>
          <w:p w:rsidR="00492941" w:rsidRPr="00B03826" w:rsidRDefault="00492941" w:rsidP="0064080A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492941" w:rsidRPr="00B03826" w:rsidRDefault="00492941" w:rsidP="0064080A">
            <w:pPr>
              <w:jc w:val="right"/>
              <w:rPr>
                <w:rFonts w:eastAsia="Times New Roman"/>
                <w:szCs w:val="28"/>
              </w:rPr>
            </w:pPr>
          </w:p>
          <w:p w:rsidR="00492941" w:rsidRPr="00B03826" w:rsidRDefault="00492941" w:rsidP="0064080A">
            <w:pPr>
              <w:jc w:val="right"/>
              <w:rPr>
                <w:rFonts w:eastAsia="Times New Roman"/>
                <w:szCs w:val="28"/>
              </w:rPr>
            </w:pPr>
          </w:p>
          <w:p w:rsidR="00492941" w:rsidRPr="00B03826" w:rsidRDefault="00492941" w:rsidP="0064080A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54631" w:rsidRDefault="00654631"/>
    <w:sectPr w:rsidR="00654631" w:rsidSect="00ED756D">
      <w:footerReference w:type="default" r:id="rId7"/>
      <w:pgSz w:w="11906" w:h="16838"/>
      <w:pgMar w:top="993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6D" w:rsidRDefault="00ED756D" w:rsidP="00ED756D">
      <w:r>
        <w:separator/>
      </w:r>
    </w:p>
  </w:endnote>
  <w:endnote w:type="continuationSeparator" w:id="0">
    <w:p w:rsidR="00ED756D" w:rsidRDefault="00ED756D" w:rsidP="00ED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01"/>
      <w:docPartObj>
        <w:docPartGallery w:val="Page Numbers (Bottom of Page)"/>
        <w:docPartUnique/>
      </w:docPartObj>
    </w:sdtPr>
    <w:sdtContent>
      <w:p w:rsidR="00ED756D" w:rsidRDefault="00ED756D">
        <w:pPr>
          <w:pStyle w:val="a7"/>
          <w:jc w:val="center"/>
        </w:pPr>
        <w:r w:rsidRPr="00ED756D">
          <w:rPr>
            <w:sz w:val="22"/>
            <w:szCs w:val="22"/>
          </w:rPr>
          <w:fldChar w:fldCharType="begin"/>
        </w:r>
        <w:r w:rsidRPr="00ED756D">
          <w:rPr>
            <w:sz w:val="22"/>
            <w:szCs w:val="22"/>
          </w:rPr>
          <w:instrText xml:space="preserve"> PAGE   \* MERGEFORMAT </w:instrText>
        </w:r>
        <w:r w:rsidRPr="00ED756D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ED756D">
          <w:rPr>
            <w:sz w:val="22"/>
            <w:szCs w:val="22"/>
          </w:rPr>
          <w:fldChar w:fldCharType="end"/>
        </w:r>
      </w:p>
    </w:sdtContent>
  </w:sdt>
  <w:p w:rsidR="00ED756D" w:rsidRDefault="00ED7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6D" w:rsidRDefault="00ED756D" w:rsidP="00ED756D">
      <w:r>
        <w:separator/>
      </w:r>
    </w:p>
  </w:footnote>
  <w:footnote w:type="continuationSeparator" w:id="0">
    <w:p w:rsidR="00ED756D" w:rsidRDefault="00ED756D" w:rsidP="00ED7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941"/>
    <w:rsid w:val="00492941"/>
    <w:rsid w:val="0064080A"/>
    <w:rsid w:val="00654631"/>
    <w:rsid w:val="00A45224"/>
    <w:rsid w:val="00DB07F8"/>
    <w:rsid w:val="00E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94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0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7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5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7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756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4</cp:revision>
  <cp:lastPrinted>2014-08-22T05:08:00Z</cp:lastPrinted>
  <dcterms:created xsi:type="dcterms:W3CDTF">2014-08-20T08:50:00Z</dcterms:created>
  <dcterms:modified xsi:type="dcterms:W3CDTF">2014-08-22T05:09:00Z</dcterms:modified>
</cp:coreProperties>
</file>