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D" w:rsidRPr="002451ED" w:rsidRDefault="005875CB" w:rsidP="005875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1980" cy="685800"/>
            <wp:effectExtent l="19050" t="0" r="7620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ED" w:rsidRDefault="00D60958" w:rsidP="002451ED">
      <w:pPr>
        <w:spacing w:line="360" w:lineRule="auto"/>
        <w:jc w:val="center"/>
        <w:rPr>
          <w:b/>
          <w:sz w:val="28"/>
          <w:szCs w:val="28"/>
        </w:rPr>
      </w:pPr>
      <w:r w:rsidRPr="008741C6">
        <w:rPr>
          <w:b/>
          <w:sz w:val="28"/>
          <w:szCs w:val="28"/>
        </w:rPr>
        <w:t>САНКТ-ПЕТЕРБУРГСКАЯ ИЗБИРАТЕЛЬНАЯ КОМИССИЯ</w:t>
      </w:r>
    </w:p>
    <w:p w:rsidR="002451ED" w:rsidRPr="002451ED" w:rsidRDefault="002451ED" w:rsidP="002451ED">
      <w:pPr>
        <w:spacing w:line="360" w:lineRule="auto"/>
        <w:jc w:val="center"/>
        <w:rPr>
          <w:b/>
          <w:sz w:val="28"/>
          <w:szCs w:val="28"/>
        </w:rPr>
      </w:pPr>
    </w:p>
    <w:p w:rsidR="00D60958" w:rsidRPr="00D36C96" w:rsidRDefault="00D60958" w:rsidP="002451ED">
      <w:pPr>
        <w:pStyle w:val="1"/>
        <w:spacing w:line="360" w:lineRule="auto"/>
        <w:rPr>
          <w:szCs w:val="28"/>
        </w:rPr>
      </w:pPr>
      <w:r w:rsidRPr="00D36C96">
        <w:rPr>
          <w:szCs w:val="28"/>
        </w:rPr>
        <w:t>РЕШЕНИЕ</w:t>
      </w:r>
    </w:p>
    <w:p w:rsidR="00D60958" w:rsidRPr="00D36C96" w:rsidRDefault="00D60958" w:rsidP="00D36C96">
      <w:pPr>
        <w:spacing w:line="360" w:lineRule="auto"/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65"/>
        <w:gridCol w:w="5007"/>
      </w:tblGrid>
      <w:tr w:rsidR="00D60958" w:rsidRPr="00D36C96" w:rsidTr="00D80DBA">
        <w:trPr>
          <w:trHeight w:val="403"/>
        </w:trPr>
        <w:tc>
          <w:tcPr>
            <w:tcW w:w="4926" w:type="dxa"/>
          </w:tcPr>
          <w:p w:rsidR="00D60958" w:rsidRPr="00D36C96" w:rsidRDefault="002451ED" w:rsidP="00D36C96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="00D60958" w:rsidRPr="00D36C96">
              <w:rPr>
                <w:b/>
                <w:sz w:val="28"/>
                <w:szCs w:val="28"/>
              </w:rPr>
              <w:t>июля 2014 года</w:t>
            </w:r>
          </w:p>
        </w:tc>
        <w:tc>
          <w:tcPr>
            <w:tcW w:w="5442" w:type="dxa"/>
          </w:tcPr>
          <w:p w:rsidR="00D60958" w:rsidRPr="00D36C96" w:rsidRDefault="00D60958" w:rsidP="00D36C96">
            <w:pPr>
              <w:spacing w:line="360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D36C96">
              <w:rPr>
                <w:b/>
                <w:sz w:val="28"/>
                <w:szCs w:val="28"/>
              </w:rPr>
              <w:t>№</w:t>
            </w:r>
            <w:r w:rsidR="005875CB">
              <w:rPr>
                <w:b/>
                <w:sz w:val="28"/>
                <w:szCs w:val="28"/>
              </w:rPr>
              <w:t xml:space="preserve"> 63</w:t>
            </w:r>
            <w:r w:rsidR="002451ED">
              <w:rPr>
                <w:b/>
                <w:sz w:val="28"/>
                <w:szCs w:val="28"/>
              </w:rPr>
              <w:t>-</w:t>
            </w:r>
            <w:r w:rsidR="005875CB">
              <w:rPr>
                <w:b/>
                <w:sz w:val="28"/>
                <w:szCs w:val="28"/>
              </w:rPr>
              <w:t>13</w:t>
            </w:r>
            <w:r w:rsidRPr="00D36C9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60958" w:rsidRPr="00D36C96" w:rsidRDefault="00D60958" w:rsidP="00D36C96">
      <w:pPr>
        <w:spacing w:line="360" w:lineRule="auto"/>
        <w:rPr>
          <w:b/>
          <w:sz w:val="28"/>
          <w:szCs w:val="28"/>
          <w:lang w:val="en-US"/>
        </w:rPr>
      </w:pPr>
    </w:p>
    <w:p w:rsidR="002451ED" w:rsidRDefault="00D60958" w:rsidP="002451ED">
      <w:pPr>
        <w:ind w:firstLine="709"/>
        <w:jc w:val="center"/>
        <w:rPr>
          <w:b/>
          <w:sz w:val="28"/>
          <w:szCs w:val="28"/>
        </w:rPr>
      </w:pPr>
      <w:r w:rsidRPr="00D36C96">
        <w:rPr>
          <w:b/>
          <w:sz w:val="28"/>
          <w:szCs w:val="28"/>
        </w:rPr>
        <w:t xml:space="preserve">Об отмене решений избирательной комиссии внутригородского муниципального образования Санкт-Петербурга </w:t>
      </w:r>
    </w:p>
    <w:p w:rsidR="00D60958" w:rsidRPr="00D36C96" w:rsidRDefault="00D60958" w:rsidP="002451ED">
      <w:pPr>
        <w:ind w:firstLine="709"/>
        <w:jc w:val="center"/>
        <w:rPr>
          <w:b/>
          <w:sz w:val="28"/>
          <w:szCs w:val="28"/>
        </w:rPr>
      </w:pPr>
      <w:r w:rsidRPr="00D36C96">
        <w:rPr>
          <w:b/>
          <w:sz w:val="28"/>
          <w:szCs w:val="28"/>
        </w:rPr>
        <w:t xml:space="preserve">муниципальный округ </w:t>
      </w:r>
      <w:proofErr w:type="spellStart"/>
      <w:r w:rsidRPr="00D36C96">
        <w:rPr>
          <w:b/>
          <w:sz w:val="28"/>
          <w:szCs w:val="28"/>
        </w:rPr>
        <w:t>Обуховский</w:t>
      </w:r>
      <w:proofErr w:type="spellEnd"/>
      <w:r w:rsidRPr="00D36C96">
        <w:rPr>
          <w:b/>
          <w:sz w:val="28"/>
          <w:szCs w:val="28"/>
        </w:rPr>
        <w:t xml:space="preserve"> </w:t>
      </w:r>
    </w:p>
    <w:p w:rsidR="00D60958" w:rsidRPr="00D36C96" w:rsidRDefault="00D60958" w:rsidP="00D36C96">
      <w:pPr>
        <w:spacing w:line="360" w:lineRule="auto"/>
        <w:ind w:firstLine="709"/>
        <w:jc w:val="center"/>
        <w:rPr>
          <w:sz w:val="28"/>
          <w:szCs w:val="28"/>
        </w:rPr>
      </w:pPr>
    </w:p>
    <w:p w:rsidR="00B922AD" w:rsidRDefault="006C3A11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958" w:rsidRPr="00D36C96">
        <w:rPr>
          <w:sz w:val="28"/>
          <w:szCs w:val="28"/>
        </w:rPr>
        <w:t xml:space="preserve">05 июля 2014 года избирательная комиссия внутригородского муниципального образования Санкт-Петербурга муниципальный округ </w:t>
      </w:r>
      <w:proofErr w:type="spellStart"/>
      <w:r w:rsidR="00D60958" w:rsidRPr="00D36C96">
        <w:rPr>
          <w:sz w:val="28"/>
          <w:szCs w:val="28"/>
        </w:rPr>
        <w:t>Обуховский</w:t>
      </w:r>
      <w:proofErr w:type="spellEnd"/>
      <w:r w:rsidR="00D60958" w:rsidRPr="00D36C9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ИКМО</w:t>
      </w:r>
      <w:r w:rsidR="00DE2425" w:rsidRPr="00D36C96">
        <w:rPr>
          <w:sz w:val="28"/>
          <w:szCs w:val="28"/>
        </w:rPr>
        <w:t xml:space="preserve"> МО </w:t>
      </w:r>
      <w:proofErr w:type="spellStart"/>
      <w:r w:rsidR="00D60958" w:rsidRPr="00D36C96">
        <w:rPr>
          <w:sz w:val="28"/>
          <w:szCs w:val="28"/>
        </w:rPr>
        <w:t>Обуховский</w:t>
      </w:r>
      <w:proofErr w:type="spellEnd"/>
      <w:r w:rsidR="00D60958" w:rsidRPr="00D36C96">
        <w:rPr>
          <w:sz w:val="28"/>
          <w:szCs w:val="28"/>
        </w:rPr>
        <w:t>) на своем заседании</w:t>
      </w:r>
      <w:r w:rsidR="00DF0EC1" w:rsidRPr="00D36C96">
        <w:rPr>
          <w:sz w:val="28"/>
          <w:szCs w:val="28"/>
        </w:rPr>
        <w:t xml:space="preserve"> решением №</w:t>
      </w:r>
      <w:r>
        <w:rPr>
          <w:sz w:val="28"/>
          <w:szCs w:val="28"/>
        </w:rPr>
        <w:t> </w:t>
      </w:r>
      <w:r w:rsidR="00DF0EC1" w:rsidRPr="00D36C96">
        <w:rPr>
          <w:sz w:val="28"/>
          <w:szCs w:val="28"/>
        </w:rPr>
        <w:t>1 освободил</w:t>
      </w:r>
      <w:r>
        <w:rPr>
          <w:sz w:val="28"/>
          <w:szCs w:val="28"/>
        </w:rPr>
        <w:t>а</w:t>
      </w:r>
      <w:r w:rsidR="00DF0EC1" w:rsidRPr="00D36C96">
        <w:rPr>
          <w:sz w:val="28"/>
          <w:szCs w:val="28"/>
        </w:rPr>
        <w:t xml:space="preserve"> от должности председателя ИКМО </w:t>
      </w:r>
      <w:proofErr w:type="spellStart"/>
      <w:r w:rsidR="00DF0EC1" w:rsidRPr="00D36C96">
        <w:rPr>
          <w:sz w:val="28"/>
          <w:szCs w:val="28"/>
        </w:rPr>
        <w:t>Обуховский</w:t>
      </w:r>
      <w:proofErr w:type="spellEnd"/>
      <w:r w:rsidR="00DF0EC1" w:rsidRPr="00D36C96">
        <w:rPr>
          <w:sz w:val="28"/>
          <w:szCs w:val="28"/>
        </w:rPr>
        <w:t xml:space="preserve"> </w:t>
      </w:r>
      <w:r w:rsidR="00D27B2A" w:rsidRPr="00D36C96">
        <w:rPr>
          <w:sz w:val="28"/>
          <w:szCs w:val="28"/>
        </w:rPr>
        <w:t>А.В.</w:t>
      </w:r>
      <w:r>
        <w:rPr>
          <w:sz w:val="28"/>
          <w:szCs w:val="28"/>
        </w:rPr>
        <w:t> </w:t>
      </w:r>
      <w:proofErr w:type="spellStart"/>
      <w:r w:rsidR="00DF0EC1" w:rsidRPr="00D36C96">
        <w:rPr>
          <w:sz w:val="28"/>
          <w:szCs w:val="28"/>
        </w:rPr>
        <w:t>Холева</w:t>
      </w:r>
      <w:proofErr w:type="spellEnd"/>
      <w:r w:rsidR="00DF0EC1" w:rsidRPr="00D36C96">
        <w:rPr>
          <w:sz w:val="28"/>
          <w:szCs w:val="28"/>
        </w:rPr>
        <w:t>, решением №</w:t>
      </w:r>
      <w:r>
        <w:rPr>
          <w:sz w:val="28"/>
          <w:szCs w:val="28"/>
        </w:rPr>
        <w:t> </w:t>
      </w:r>
      <w:r w:rsidR="00DF0EC1" w:rsidRPr="00D36C96">
        <w:rPr>
          <w:sz w:val="28"/>
          <w:szCs w:val="28"/>
        </w:rPr>
        <w:t>2 избрал</w:t>
      </w:r>
      <w:r>
        <w:rPr>
          <w:sz w:val="28"/>
          <w:szCs w:val="28"/>
        </w:rPr>
        <w:t>а</w:t>
      </w:r>
      <w:r w:rsidR="00DF0EC1" w:rsidRPr="00D36C96">
        <w:rPr>
          <w:sz w:val="28"/>
          <w:szCs w:val="28"/>
        </w:rPr>
        <w:t xml:space="preserve"> секретарем ИКМО В.Н.</w:t>
      </w:r>
      <w:r>
        <w:rPr>
          <w:sz w:val="28"/>
          <w:szCs w:val="28"/>
        </w:rPr>
        <w:t> </w:t>
      </w:r>
      <w:r w:rsidR="00D27B2A" w:rsidRPr="00D36C96">
        <w:rPr>
          <w:sz w:val="28"/>
          <w:szCs w:val="28"/>
        </w:rPr>
        <w:t>Васильеву. В соответствии с протоколом №</w:t>
      </w:r>
      <w:r>
        <w:rPr>
          <w:sz w:val="28"/>
          <w:szCs w:val="28"/>
        </w:rPr>
        <w:t> </w:t>
      </w:r>
      <w:r w:rsidR="00D27B2A" w:rsidRPr="00D36C96">
        <w:rPr>
          <w:sz w:val="28"/>
          <w:szCs w:val="28"/>
        </w:rPr>
        <w:t xml:space="preserve">1 заседания ИКМО </w:t>
      </w:r>
      <w:proofErr w:type="spellStart"/>
      <w:r w:rsidR="00D27B2A" w:rsidRPr="00D36C96">
        <w:rPr>
          <w:sz w:val="28"/>
          <w:szCs w:val="28"/>
        </w:rPr>
        <w:t>Обуховский</w:t>
      </w:r>
      <w:proofErr w:type="spellEnd"/>
      <w:r w:rsidR="00D27B2A" w:rsidRPr="00D36C96">
        <w:rPr>
          <w:sz w:val="28"/>
          <w:szCs w:val="28"/>
        </w:rPr>
        <w:t xml:space="preserve"> на заседании присутствовало пять членов избирательной комиссии с правом решающего голоса: С.Н.</w:t>
      </w:r>
      <w:r w:rsidR="00B922AD">
        <w:rPr>
          <w:sz w:val="28"/>
          <w:szCs w:val="28"/>
        </w:rPr>
        <w:t> </w:t>
      </w:r>
      <w:r w:rsidR="00D27B2A" w:rsidRPr="00D36C96">
        <w:rPr>
          <w:sz w:val="28"/>
          <w:szCs w:val="28"/>
        </w:rPr>
        <w:t>Севастьянов, В.Н.</w:t>
      </w:r>
      <w:r w:rsidR="00B922AD">
        <w:rPr>
          <w:sz w:val="28"/>
          <w:szCs w:val="28"/>
        </w:rPr>
        <w:t> </w:t>
      </w:r>
      <w:proofErr w:type="spellStart"/>
      <w:r w:rsidR="00D27B2A" w:rsidRPr="00D36C96">
        <w:rPr>
          <w:sz w:val="28"/>
          <w:szCs w:val="28"/>
        </w:rPr>
        <w:t>Козенко</w:t>
      </w:r>
      <w:proofErr w:type="spellEnd"/>
      <w:r w:rsidR="00D27B2A" w:rsidRPr="00D36C96">
        <w:rPr>
          <w:sz w:val="28"/>
          <w:szCs w:val="28"/>
        </w:rPr>
        <w:t>, Л.Г.</w:t>
      </w:r>
      <w:r w:rsidR="00B922AD">
        <w:rPr>
          <w:sz w:val="28"/>
          <w:szCs w:val="28"/>
        </w:rPr>
        <w:t> </w:t>
      </w:r>
      <w:r w:rsidR="00D27B2A" w:rsidRPr="00D36C96">
        <w:rPr>
          <w:sz w:val="28"/>
          <w:szCs w:val="28"/>
        </w:rPr>
        <w:t>Ермолаева,</w:t>
      </w:r>
      <w:r w:rsidR="008A4F7F">
        <w:rPr>
          <w:sz w:val="28"/>
          <w:szCs w:val="28"/>
        </w:rPr>
        <w:t xml:space="preserve"> Н.В. Васильева,</w:t>
      </w:r>
      <w:r w:rsidR="00D27B2A" w:rsidRPr="00D36C96">
        <w:rPr>
          <w:sz w:val="28"/>
          <w:szCs w:val="28"/>
        </w:rPr>
        <w:t xml:space="preserve"> А.В.</w:t>
      </w:r>
      <w:r w:rsidR="00B922AD">
        <w:rPr>
          <w:sz w:val="28"/>
          <w:szCs w:val="28"/>
        </w:rPr>
        <w:t> </w:t>
      </w:r>
      <w:r w:rsidR="00D27B2A" w:rsidRPr="00D36C96">
        <w:rPr>
          <w:sz w:val="28"/>
          <w:szCs w:val="28"/>
        </w:rPr>
        <w:t xml:space="preserve">Дмитриева. </w:t>
      </w:r>
      <w:r w:rsidR="00DE2425" w:rsidRPr="00D36C96">
        <w:rPr>
          <w:sz w:val="28"/>
          <w:szCs w:val="28"/>
        </w:rPr>
        <w:t>От</w:t>
      </w:r>
      <w:r w:rsidR="00D27B2A" w:rsidRPr="00D36C96">
        <w:rPr>
          <w:sz w:val="28"/>
          <w:szCs w:val="28"/>
        </w:rPr>
        <w:t>с</w:t>
      </w:r>
      <w:r w:rsidR="00DE2425" w:rsidRPr="00D36C96">
        <w:rPr>
          <w:sz w:val="28"/>
          <w:szCs w:val="28"/>
        </w:rPr>
        <w:t>утст</w:t>
      </w:r>
      <w:r w:rsidR="00D27B2A" w:rsidRPr="00D36C96">
        <w:rPr>
          <w:sz w:val="28"/>
          <w:szCs w:val="28"/>
        </w:rPr>
        <w:t>вовал</w:t>
      </w:r>
      <w:r w:rsidR="00DE2425" w:rsidRPr="00D36C96">
        <w:rPr>
          <w:sz w:val="28"/>
          <w:szCs w:val="28"/>
        </w:rPr>
        <w:t>и три члена комис</w:t>
      </w:r>
      <w:r w:rsidR="00D27B2A" w:rsidRPr="00D36C96">
        <w:rPr>
          <w:sz w:val="28"/>
          <w:szCs w:val="28"/>
        </w:rPr>
        <w:t>сии с правом решающего голоса</w:t>
      </w:r>
      <w:r w:rsidR="00DE2425" w:rsidRPr="00D36C96">
        <w:rPr>
          <w:sz w:val="28"/>
          <w:szCs w:val="28"/>
        </w:rPr>
        <w:t>: О.В.</w:t>
      </w:r>
      <w:r w:rsidR="00B922AD">
        <w:rPr>
          <w:sz w:val="28"/>
          <w:szCs w:val="28"/>
        </w:rPr>
        <w:t> </w:t>
      </w:r>
      <w:r w:rsidR="00DE2425" w:rsidRPr="00D36C96">
        <w:rPr>
          <w:sz w:val="28"/>
          <w:szCs w:val="28"/>
        </w:rPr>
        <w:t xml:space="preserve">Дорофеева, В.А. </w:t>
      </w:r>
      <w:proofErr w:type="spellStart"/>
      <w:r w:rsidR="00DE2425" w:rsidRPr="00D36C96">
        <w:rPr>
          <w:sz w:val="28"/>
          <w:szCs w:val="28"/>
        </w:rPr>
        <w:t>Холев</w:t>
      </w:r>
      <w:proofErr w:type="spellEnd"/>
      <w:r w:rsidR="00DE2425" w:rsidRPr="00D36C96">
        <w:rPr>
          <w:sz w:val="28"/>
          <w:szCs w:val="28"/>
        </w:rPr>
        <w:t xml:space="preserve">, А.С. Пыхтеев. В </w:t>
      </w:r>
      <w:r w:rsidR="00397A80" w:rsidRPr="00D36C96">
        <w:rPr>
          <w:sz w:val="28"/>
          <w:szCs w:val="28"/>
        </w:rPr>
        <w:t>соответствии</w:t>
      </w:r>
      <w:r w:rsidR="00DE2425" w:rsidRPr="00D36C96">
        <w:rPr>
          <w:sz w:val="28"/>
          <w:szCs w:val="28"/>
        </w:rPr>
        <w:t xml:space="preserve"> с пунктом 5 статьи 12.1 Устава МС МО </w:t>
      </w:r>
      <w:proofErr w:type="spellStart"/>
      <w:r w:rsidR="00DE2425" w:rsidRPr="00D36C96">
        <w:rPr>
          <w:sz w:val="28"/>
          <w:szCs w:val="28"/>
        </w:rPr>
        <w:t>МО</w:t>
      </w:r>
      <w:proofErr w:type="spellEnd"/>
      <w:r w:rsidR="00DE2425" w:rsidRPr="00D36C96">
        <w:rPr>
          <w:sz w:val="28"/>
          <w:szCs w:val="28"/>
        </w:rPr>
        <w:t xml:space="preserve"> </w:t>
      </w:r>
      <w:proofErr w:type="spellStart"/>
      <w:r w:rsidR="00DE2425" w:rsidRPr="00D36C96">
        <w:rPr>
          <w:sz w:val="28"/>
          <w:szCs w:val="28"/>
        </w:rPr>
        <w:t>Обуховский</w:t>
      </w:r>
      <w:proofErr w:type="spellEnd"/>
      <w:r w:rsidR="00DE2425" w:rsidRPr="00D36C96">
        <w:rPr>
          <w:sz w:val="28"/>
          <w:szCs w:val="28"/>
        </w:rPr>
        <w:t xml:space="preserve"> избирательная комиссия формируется </w:t>
      </w:r>
      <w:r>
        <w:rPr>
          <w:sz w:val="28"/>
          <w:szCs w:val="28"/>
        </w:rPr>
        <w:t xml:space="preserve">муниципальным </w:t>
      </w:r>
      <w:r w:rsidR="00DE2425" w:rsidRPr="00D36C96">
        <w:rPr>
          <w:sz w:val="28"/>
          <w:szCs w:val="28"/>
        </w:rPr>
        <w:t>советом в количестве 8 членов с правом решающего голоса</w:t>
      </w:r>
      <w:r w:rsidR="00397A80" w:rsidRPr="00D36C96">
        <w:rPr>
          <w:sz w:val="28"/>
          <w:szCs w:val="28"/>
        </w:rPr>
        <w:t xml:space="preserve">. Таким образом, </w:t>
      </w:r>
      <w:r>
        <w:rPr>
          <w:sz w:val="28"/>
          <w:szCs w:val="28"/>
        </w:rPr>
        <w:t>на</w:t>
      </w:r>
      <w:r w:rsidR="00397A80" w:rsidRPr="00D36C96">
        <w:rPr>
          <w:sz w:val="28"/>
          <w:szCs w:val="28"/>
        </w:rPr>
        <w:t xml:space="preserve"> заседании 05 июля 2014 года </w:t>
      </w:r>
      <w:r w:rsidR="00B922AD" w:rsidRPr="00D36C96">
        <w:rPr>
          <w:sz w:val="28"/>
          <w:szCs w:val="28"/>
        </w:rPr>
        <w:t>в соответствии с пунктом 13 статьи 28 Федерального закона от 12 июня 2002 года № 67-ФЗ «Об основных гарантиях избирательных прав и права на участие в референдуме граждан РФ» (далее – Федеральный закон)</w:t>
      </w:r>
      <w:r w:rsidR="00B922AD">
        <w:rPr>
          <w:sz w:val="28"/>
          <w:szCs w:val="28"/>
        </w:rPr>
        <w:t xml:space="preserve"> </w:t>
      </w:r>
      <w:r w:rsidR="00397A80" w:rsidRPr="00D36C96">
        <w:rPr>
          <w:sz w:val="28"/>
          <w:szCs w:val="28"/>
        </w:rPr>
        <w:t>был сделан вывод о наличии большинства голосов от установленного числа членов комиссии с правом решающего голоса.</w:t>
      </w:r>
    </w:p>
    <w:p w:rsidR="00DF0EC1" w:rsidRPr="00D36C96" w:rsidRDefault="00B922AD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A80" w:rsidRPr="00D36C96">
        <w:rPr>
          <w:sz w:val="28"/>
          <w:szCs w:val="28"/>
        </w:rPr>
        <w:t>Однако данный вывод был сделан ошибочно, и</w:t>
      </w:r>
      <w:r w:rsidR="005B01A9">
        <w:rPr>
          <w:sz w:val="28"/>
          <w:szCs w:val="28"/>
        </w:rPr>
        <w:t>,</w:t>
      </w:r>
      <w:r w:rsidR="00397A80" w:rsidRPr="00D36C96">
        <w:rPr>
          <w:sz w:val="28"/>
          <w:szCs w:val="28"/>
        </w:rPr>
        <w:t xml:space="preserve"> с</w:t>
      </w:r>
      <w:r w:rsidR="005B01A9">
        <w:rPr>
          <w:sz w:val="28"/>
          <w:szCs w:val="28"/>
        </w:rPr>
        <w:t>ледовательно</w:t>
      </w:r>
      <w:r w:rsidR="00397A80" w:rsidRPr="00D36C96">
        <w:rPr>
          <w:sz w:val="28"/>
          <w:szCs w:val="28"/>
        </w:rPr>
        <w:t>, решение №</w:t>
      </w:r>
      <w:r>
        <w:rPr>
          <w:sz w:val="28"/>
          <w:szCs w:val="28"/>
        </w:rPr>
        <w:t> </w:t>
      </w:r>
      <w:r w:rsidR="00397A80" w:rsidRPr="00D36C96">
        <w:rPr>
          <w:sz w:val="28"/>
          <w:szCs w:val="28"/>
        </w:rPr>
        <w:t xml:space="preserve">1, которым был освобожден от должности председатель ИКМО </w:t>
      </w:r>
      <w:proofErr w:type="spellStart"/>
      <w:r w:rsidR="00397A80" w:rsidRPr="00D36C96">
        <w:rPr>
          <w:sz w:val="28"/>
          <w:szCs w:val="28"/>
        </w:rPr>
        <w:lastRenderedPageBreak/>
        <w:t>Обуховский</w:t>
      </w:r>
      <w:proofErr w:type="spellEnd"/>
      <w:r w:rsidR="00397A80" w:rsidRPr="00D36C96">
        <w:rPr>
          <w:sz w:val="28"/>
          <w:szCs w:val="28"/>
        </w:rPr>
        <w:t xml:space="preserve"> А.В. </w:t>
      </w:r>
      <w:proofErr w:type="spellStart"/>
      <w:r w:rsidR="00397A80" w:rsidRPr="00D36C96">
        <w:rPr>
          <w:sz w:val="28"/>
          <w:szCs w:val="28"/>
        </w:rPr>
        <w:t>Холев</w:t>
      </w:r>
      <w:proofErr w:type="spellEnd"/>
      <w:r w:rsidR="00397A80" w:rsidRPr="00D36C96">
        <w:rPr>
          <w:sz w:val="28"/>
          <w:szCs w:val="28"/>
        </w:rPr>
        <w:t>, и решение №</w:t>
      </w:r>
      <w:r>
        <w:rPr>
          <w:sz w:val="28"/>
          <w:szCs w:val="28"/>
        </w:rPr>
        <w:t> </w:t>
      </w:r>
      <w:r w:rsidR="00397A80" w:rsidRPr="00D36C96">
        <w:rPr>
          <w:sz w:val="28"/>
          <w:szCs w:val="28"/>
        </w:rPr>
        <w:t>2 об избрании секретарем ИКМО В.Н. Васильев</w:t>
      </w:r>
      <w:r w:rsidR="00453F9B" w:rsidRPr="00D36C96">
        <w:rPr>
          <w:sz w:val="28"/>
          <w:szCs w:val="28"/>
        </w:rPr>
        <w:t>ой</w:t>
      </w:r>
      <w:r w:rsidR="00397A80" w:rsidRPr="00D36C96">
        <w:rPr>
          <w:sz w:val="28"/>
          <w:szCs w:val="28"/>
        </w:rPr>
        <w:t xml:space="preserve"> подлежат отмене в порядке</w:t>
      </w:r>
      <w:r w:rsidR="00453F9B" w:rsidRPr="00D36C96">
        <w:rPr>
          <w:sz w:val="28"/>
          <w:szCs w:val="28"/>
        </w:rPr>
        <w:t xml:space="preserve"> подпункта 20 пункта 2 статьи 4 Закона Санкт-Петербурга «О Санкт-Петербургской избирательной комиссии» по следующим обстоятельствам:</w:t>
      </w:r>
    </w:p>
    <w:p w:rsidR="005B01A9" w:rsidRDefault="006C3A11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F9B" w:rsidRPr="00D36C96">
        <w:rPr>
          <w:sz w:val="28"/>
          <w:szCs w:val="28"/>
        </w:rPr>
        <w:t xml:space="preserve">29 июня 2014 года </w:t>
      </w:r>
      <w:r w:rsidR="00F53877" w:rsidRPr="00D36C96">
        <w:rPr>
          <w:sz w:val="28"/>
          <w:szCs w:val="28"/>
        </w:rPr>
        <w:t xml:space="preserve">МС МО </w:t>
      </w:r>
      <w:proofErr w:type="spellStart"/>
      <w:r w:rsidR="00F53877" w:rsidRPr="00D36C96">
        <w:rPr>
          <w:sz w:val="28"/>
          <w:szCs w:val="28"/>
        </w:rPr>
        <w:t>МО</w:t>
      </w:r>
      <w:proofErr w:type="spellEnd"/>
      <w:r w:rsidR="00F53877" w:rsidRPr="00D36C96">
        <w:rPr>
          <w:sz w:val="28"/>
          <w:szCs w:val="28"/>
        </w:rPr>
        <w:t xml:space="preserve"> </w:t>
      </w:r>
      <w:proofErr w:type="spellStart"/>
      <w:r w:rsidR="00F53877" w:rsidRPr="00D36C96">
        <w:rPr>
          <w:sz w:val="28"/>
          <w:szCs w:val="28"/>
        </w:rPr>
        <w:t>Обуховский</w:t>
      </w:r>
      <w:proofErr w:type="spellEnd"/>
      <w:r w:rsidR="00F53877" w:rsidRPr="00D36C96">
        <w:rPr>
          <w:sz w:val="28"/>
          <w:szCs w:val="28"/>
        </w:rPr>
        <w:t xml:space="preserve"> </w:t>
      </w:r>
      <w:r w:rsidR="00D60958" w:rsidRPr="00D36C96">
        <w:rPr>
          <w:sz w:val="28"/>
          <w:szCs w:val="28"/>
        </w:rPr>
        <w:t>принял решение №</w:t>
      </w:r>
      <w:r>
        <w:rPr>
          <w:sz w:val="28"/>
          <w:szCs w:val="28"/>
        </w:rPr>
        <w:t> </w:t>
      </w:r>
      <w:r w:rsidR="00453F9B" w:rsidRPr="00D36C96">
        <w:rPr>
          <w:sz w:val="28"/>
          <w:szCs w:val="28"/>
        </w:rPr>
        <w:t>510</w:t>
      </w:r>
      <w:r w:rsidR="00D60958" w:rsidRPr="00D36C96">
        <w:rPr>
          <w:sz w:val="28"/>
          <w:szCs w:val="28"/>
        </w:rPr>
        <w:t xml:space="preserve"> «О </w:t>
      </w:r>
      <w:proofErr w:type="spellStart"/>
      <w:r w:rsidR="00453F9B" w:rsidRPr="00D36C96">
        <w:rPr>
          <w:sz w:val="28"/>
          <w:szCs w:val="28"/>
        </w:rPr>
        <w:t>до</w:t>
      </w:r>
      <w:r w:rsidR="00D60958" w:rsidRPr="00D36C96">
        <w:rPr>
          <w:sz w:val="28"/>
          <w:szCs w:val="28"/>
        </w:rPr>
        <w:t>формировании</w:t>
      </w:r>
      <w:proofErr w:type="spellEnd"/>
      <w:r w:rsidR="00D60958" w:rsidRPr="00D36C96">
        <w:rPr>
          <w:sz w:val="28"/>
          <w:szCs w:val="28"/>
        </w:rPr>
        <w:t xml:space="preserve"> ИКМО </w:t>
      </w:r>
      <w:proofErr w:type="spellStart"/>
      <w:r w:rsidR="00453F9B" w:rsidRPr="00D36C96">
        <w:rPr>
          <w:sz w:val="28"/>
          <w:szCs w:val="28"/>
        </w:rPr>
        <w:t>Обуховский</w:t>
      </w:r>
      <w:proofErr w:type="spellEnd"/>
      <w:r w:rsidR="005B01A9">
        <w:rPr>
          <w:sz w:val="28"/>
          <w:szCs w:val="28"/>
        </w:rPr>
        <w:t>»</w:t>
      </w:r>
      <w:r w:rsidR="00D60958" w:rsidRPr="00D36C96">
        <w:rPr>
          <w:sz w:val="28"/>
          <w:szCs w:val="28"/>
        </w:rPr>
        <w:t>.</w:t>
      </w:r>
      <w:r w:rsidR="00453F9B" w:rsidRPr="00D36C96">
        <w:rPr>
          <w:sz w:val="28"/>
          <w:szCs w:val="28"/>
        </w:rPr>
        <w:t xml:space="preserve"> Данным решением </w:t>
      </w:r>
      <w:r w:rsidR="00F53877" w:rsidRPr="00D36C96">
        <w:rPr>
          <w:sz w:val="28"/>
          <w:szCs w:val="28"/>
        </w:rPr>
        <w:t xml:space="preserve">были прекращены полномочия члена ИКМО </w:t>
      </w:r>
      <w:proofErr w:type="spellStart"/>
      <w:r w:rsidR="00F53877" w:rsidRPr="00D36C96">
        <w:rPr>
          <w:sz w:val="28"/>
          <w:szCs w:val="28"/>
        </w:rPr>
        <w:t>Обуховский</w:t>
      </w:r>
      <w:proofErr w:type="spellEnd"/>
      <w:r w:rsidR="00F53877" w:rsidRPr="00D36C96">
        <w:rPr>
          <w:sz w:val="28"/>
          <w:szCs w:val="28"/>
        </w:rPr>
        <w:t xml:space="preserve"> с правом решающего голоса В.В.</w:t>
      </w:r>
      <w:r w:rsidR="005B01A9">
        <w:rPr>
          <w:sz w:val="28"/>
          <w:szCs w:val="28"/>
        </w:rPr>
        <w:t> </w:t>
      </w:r>
      <w:proofErr w:type="spellStart"/>
      <w:r w:rsidR="00F53877" w:rsidRPr="00D36C96">
        <w:rPr>
          <w:sz w:val="28"/>
          <w:szCs w:val="28"/>
        </w:rPr>
        <w:t>Скрыпник</w:t>
      </w:r>
      <w:proofErr w:type="spellEnd"/>
      <w:r w:rsidR="00F53877" w:rsidRPr="00D36C96">
        <w:rPr>
          <w:sz w:val="28"/>
          <w:szCs w:val="28"/>
        </w:rPr>
        <w:t xml:space="preserve">, назначенной в комиссию в соответствии с пунктами 7 и 9 статьи 24 Федерального закона по предложению Санкт-Петербургской избирательной комиссии. Этим же решением срок приема предложений </w:t>
      </w:r>
      <w:r w:rsidR="005B01A9">
        <w:rPr>
          <w:sz w:val="28"/>
          <w:szCs w:val="28"/>
        </w:rPr>
        <w:t xml:space="preserve">кандидатуры для назначения в ИКМО </w:t>
      </w:r>
      <w:r w:rsidR="00F53877" w:rsidRPr="00D36C96">
        <w:rPr>
          <w:sz w:val="28"/>
          <w:szCs w:val="28"/>
        </w:rPr>
        <w:t xml:space="preserve">был установлен с 30 июня 2014 года по 02 июля 2014 года. </w:t>
      </w:r>
    </w:p>
    <w:p w:rsidR="00D60958" w:rsidRPr="00D36C96" w:rsidRDefault="005B01A9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877" w:rsidRPr="00D36C96">
        <w:rPr>
          <w:sz w:val="28"/>
          <w:szCs w:val="28"/>
        </w:rPr>
        <w:t xml:space="preserve">03 июля 2014 года решением МС МО </w:t>
      </w:r>
      <w:proofErr w:type="spellStart"/>
      <w:r w:rsidR="00F53877" w:rsidRPr="00D36C96">
        <w:rPr>
          <w:sz w:val="28"/>
          <w:szCs w:val="28"/>
        </w:rPr>
        <w:t>МО</w:t>
      </w:r>
      <w:proofErr w:type="spellEnd"/>
      <w:r w:rsidR="00F53877" w:rsidRPr="00D36C96">
        <w:rPr>
          <w:sz w:val="28"/>
          <w:szCs w:val="28"/>
        </w:rPr>
        <w:t xml:space="preserve"> </w:t>
      </w:r>
      <w:proofErr w:type="spellStart"/>
      <w:r w:rsidR="00F53877" w:rsidRPr="00D36C96">
        <w:rPr>
          <w:sz w:val="28"/>
          <w:szCs w:val="28"/>
        </w:rPr>
        <w:t>Обуховский</w:t>
      </w:r>
      <w:proofErr w:type="spellEnd"/>
      <w:r w:rsidR="00F53877" w:rsidRPr="00D36C96">
        <w:rPr>
          <w:sz w:val="28"/>
          <w:szCs w:val="28"/>
        </w:rPr>
        <w:t xml:space="preserve"> № 514 в состав комиссии была назначена А.В. Дмитриева.</w:t>
      </w:r>
    </w:p>
    <w:p w:rsidR="00F53877" w:rsidRPr="00D36C96" w:rsidRDefault="006C3A11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877" w:rsidRPr="00D36C96">
        <w:rPr>
          <w:sz w:val="28"/>
          <w:szCs w:val="28"/>
        </w:rPr>
        <w:t xml:space="preserve">В.В. </w:t>
      </w:r>
      <w:proofErr w:type="spellStart"/>
      <w:r w:rsidR="00F53877" w:rsidRPr="00D36C96">
        <w:rPr>
          <w:sz w:val="28"/>
          <w:szCs w:val="28"/>
        </w:rPr>
        <w:t>Скрыпник</w:t>
      </w:r>
      <w:proofErr w:type="spellEnd"/>
      <w:r w:rsidR="00F53877" w:rsidRPr="00D36C96">
        <w:rPr>
          <w:sz w:val="28"/>
          <w:szCs w:val="28"/>
        </w:rPr>
        <w:t xml:space="preserve"> обратил</w:t>
      </w:r>
      <w:r>
        <w:rPr>
          <w:sz w:val="28"/>
          <w:szCs w:val="28"/>
        </w:rPr>
        <w:t>а</w:t>
      </w:r>
      <w:r w:rsidR="00F53877" w:rsidRPr="00D36C96">
        <w:rPr>
          <w:sz w:val="28"/>
          <w:szCs w:val="28"/>
        </w:rPr>
        <w:t xml:space="preserve">сь в Невский районный суд Санкт-Петербурга с требованием признать незаконными решения МС МО </w:t>
      </w:r>
      <w:proofErr w:type="spellStart"/>
      <w:r w:rsidR="00F53877" w:rsidRPr="00D36C96">
        <w:rPr>
          <w:sz w:val="28"/>
          <w:szCs w:val="28"/>
        </w:rPr>
        <w:t>МО</w:t>
      </w:r>
      <w:proofErr w:type="spellEnd"/>
      <w:r w:rsidR="00F53877" w:rsidRPr="00D36C96">
        <w:rPr>
          <w:sz w:val="28"/>
          <w:szCs w:val="28"/>
        </w:rPr>
        <w:t xml:space="preserve"> </w:t>
      </w:r>
      <w:proofErr w:type="spellStart"/>
      <w:r w:rsidR="00F53877" w:rsidRPr="00D36C96">
        <w:rPr>
          <w:sz w:val="28"/>
          <w:szCs w:val="28"/>
        </w:rPr>
        <w:t>Обуховский</w:t>
      </w:r>
      <w:proofErr w:type="spellEnd"/>
      <w:r w:rsidR="00F53877" w:rsidRPr="00D36C9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F53877" w:rsidRPr="00D36C96">
        <w:rPr>
          <w:sz w:val="28"/>
          <w:szCs w:val="28"/>
        </w:rPr>
        <w:t>510 от 30 июня 2014 года и №</w:t>
      </w:r>
      <w:r>
        <w:rPr>
          <w:sz w:val="28"/>
          <w:szCs w:val="28"/>
        </w:rPr>
        <w:t> </w:t>
      </w:r>
      <w:r w:rsidR="00F53877" w:rsidRPr="00D36C96">
        <w:rPr>
          <w:sz w:val="28"/>
          <w:szCs w:val="28"/>
        </w:rPr>
        <w:t>512 от 03 июля 2014 года.</w:t>
      </w:r>
    </w:p>
    <w:p w:rsidR="005A4661" w:rsidRPr="00D36C96" w:rsidRDefault="006C3A11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877" w:rsidRPr="00D36C96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2014 года</w:t>
      </w:r>
      <w:r w:rsidR="00F53877" w:rsidRPr="00D36C96">
        <w:rPr>
          <w:sz w:val="28"/>
          <w:szCs w:val="28"/>
        </w:rPr>
        <w:t xml:space="preserve"> Невский районный суд</w:t>
      </w:r>
      <w:r>
        <w:rPr>
          <w:sz w:val="28"/>
          <w:szCs w:val="28"/>
        </w:rPr>
        <w:t xml:space="preserve"> Санкт-Петербурга</w:t>
      </w:r>
      <w:r w:rsidR="00F53877" w:rsidRPr="00D36C96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гражданское </w:t>
      </w:r>
      <w:r w:rsidR="00F53877" w:rsidRPr="00D36C96">
        <w:rPr>
          <w:sz w:val="28"/>
          <w:szCs w:val="28"/>
        </w:rPr>
        <w:t>дело</w:t>
      </w:r>
      <w:r>
        <w:rPr>
          <w:sz w:val="28"/>
          <w:szCs w:val="28"/>
        </w:rPr>
        <w:t xml:space="preserve"> по заявлению В.В.</w:t>
      </w:r>
      <w:r w:rsidR="005B01A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Скрыпник</w:t>
      </w:r>
      <w:proofErr w:type="spellEnd"/>
      <w:r w:rsidR="00F53877" w:rsidRPr="00D36C96">
        <w:rPr>
          <w:sz w:val="28"/>
          <w:szCs w:val="28"/>
        </w:rPr>
        <w:t>, признал заявление подлежащим удовлетворению</w:t>
      </w:r>
      <w:r w:rsidR="005A4661" w:rsidRPr="00D36C96">
        <w:rPr>
          <w:sz w:val="28"/>
          <w:szCs w:val="28"/>
        </w:rPr>
        <w:t xml:space="preserve"> и признал вышеуказанные решения </w:t>
      </w:r>
      <w:r>
        <w:rPr>
          <w:sz w:val="28"/>
          <w:szCs w:val="28"/>
        </w:rPr>
        <w:t xml:space="preserve">МС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Обуховский</w:t>
      </w:r>
      <w:proofErr w:type="spellEnd"/>
      <w:r>
        <w:rPr>
          <w:sz w:val="28"/>
          <w:szCs w:val="28"/>
        </w:rPr>
        <w:t xml:space="preserve"> </w:t>
      </w:r>
      <w:r w:rsidR="005A4661" w:rsidRPr="00D36C96">
        <w:rPr>
          <w:sz w:val="28"/>
          <w:szCs w:val="28"/>
        </w:rPr>
        <w:t>незаконными</w:t>
      </w:r>
      <w:r>
        <w:rPr>
          <w:sz w:val="28"/>
          <w:szCs w:val="28"/>
        </w:rPr>
        <w:t>. Решение суда обращено</w:t>
      </w:r>
      <w:r w:rsidR="005A4661" w:rsidRPr="00D36C96">
        <w:rPr>
          <w:sz w:val="28"/>
          <w:szCs w:val="28"/>
        </w:rPr>
        <w:t xml:space="preserve"> к немедленному исполнению.</w:t>
      </w:r>
    </w:p>
    <w:p w:rsidR="005A4661" w:rsidRPr="00D36C96" w:rsidRDefault="006C3A11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2AD">
        <w:rPr>
          <w:sz w:val="28"/>
          <w:szCs w:val="28"/>
        </w:rPr>
        <w:t>О</w:t>
      </w:r>
      <w:r w:rsidR="005A4661" w:rsidRPr="00D36C96">
        <w:rPr>
          <w:sz w:val="28"/>
          <w:szCs w:val="28"/>
        </w:rPr>
        <w:t>дним из правовых последствий данного решения суда является признание незаконным назначения А.В</w:t>
      </w:r>
      <w:r w:rsidR="005B01A9">
        <w:rPr>
          <w:sz w:val="28"/>
          <w:szCs w:val="28"/>
        </w:rPr>
        <w:t>. </w:t>
      </w:r>
      <w:r w:rsidR="005A4661" w:rsidRPr="00D36C96">
        <w:rPr>
          <w:sz w:val="28"/>
          <w:szCs w:val="28"/>
        </w:rPr>
        <w:t xml:space="preserve">Дмитриевой членом </w:t>
      </w:r>
      <w:r w:rsidR="00B922AD">
        <w:rPr>
          <w:sz w:val="28"/>
          <w:szCs w:val="28"/>
        </w:rPr>
        <w:t xml:space="preserve">ИКМО </w:t>
      </w:r>
      <w:proofErr w:type="spellStart"/>
      <w:r w:rsidR="00B922AD">
        <w:rPr>
          <w:sz w:val="28"/>
          <w:szCs w:val="28"/>
        </w:rPr>
        <w:t>Обуховский</w:t>
      </w:r>
      <w:proofErr w:type="spellEnd"/>
      <w:r w:rsidR="005A4661" w:rsidRPr="00D36C96">
        <w:rPr>
          <w:sz w:val="28"/>
          <w:szCs w:val="28"/>
        </w:rPr>
        <w:t xml:space="preserve"> с правом решающего голоса.</w:t>
      </w:r>
    </w:p>
    <w:p w:rsidR="005B01A9" w:rsidRDefault="00B922AD" w:rsidP="00D36C96">
      <w:pPr>
        <w:tabs>
          <w:tab w:val="left" w:pos="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661" w:rsidRPr="00D36C96">
        <w:rPr>
          <w:sz w:val="28"/>
          <w:szCs w:val="28"/>
        </w:rPr>
        <w:t xml:space="preserve">Таким образом, на заседании </w:t>
      </w:r>
      <w:r w:rsidR="005B01A9">
        <w:rPr>
          <w:sz w:val="28"/>
          <w:szCs w:val="28"/>
        </w:rPr>
        <w:t xml:space="preserve">ИКМО </w:t>
      </w:r>
      <w:proofErr w:type="spellStart"/>
      <w:r w:rsidR="005B01A9">
        <w:rPr>
          <w:sz w:val="28"/>
          <w:szCs w:val="28"/>
        </w:rPr>
        <w:t>Обуховский</w:t>
      </w:r>
      <w:proofErr w:type="spellEnd"/>
      <w:r w:rsidR="005B01A9">
        <w:rPr>
          <w:sz w:val="28"/>
          <w:szCs w:val="28"/>
        </w:rPr>
        <w:t xml:space="preserve"> </w:t>
      </w:r>
      <w:r w:rsidR="005A4661" w:rsidRPr="00D36C96">
        <w:rPr>
          <w:sz w:val="28"/>
          <w:szCs w:val="28"/>
        </w:rPr>
        <w:t xml:space="preserve">05 июля 2014 года </w:t>
      </w:r>
      <w:r w:rsidR="00D3225D" w:rsidRPr="00D36C96">
        <w:rPr>
          <w:sz w:val="28"/>
          <w:szCs w:val="28"/>
        </w:rPr>
        <w:t>не было</w:t>
      </w:r>
      <w:r w:rsidR="005A4661" w:rsidRPr="00D36C96">
        <w:rPr>
          <w:sz w:val="28"/>
          <w:szCs w:val="28"/>
        </w:rPr>
        <w:t xml:space="preserve"> наличи</w:t>
      </w:r>
      <w:r w:rsidR="00D3225D" w:rsidRPr="00D36C96">
        <w:rPr>
          <w:sz w:val="28"/>
          <w:szCs w:val="28"/>
        </w:rPr>
        <w:t>я</w:t>
      </w:r>
      <w:r w:rsidR="005A4661" w:rsidRPr="00D36C96">
        <w:rPr>
          <w:sz w:val="28"/>
          <w:szCs w:val="28"/>
        </w:rPr>
        <w:t xml:space="preserve"> большинства голосов от установленного числа членов комиссии с правом решающего голоса в соответствии с пунктом 13 статьи 28 Федерального закона</w:t>
      </w:r>
      <w:r w:rsidR="005B01A9">
        <w:rPr>
          <w:sz w:val="28"/>
          <w:szCs w:val="28"/>
        </w:rPr>
        <w:t>.</w:t>
      </w:r>
    </w:p>
    <w:p w:rsidR="00D60958" w:rsidRPr="00D36C96" w:rsidRDefault="00B922AD" w:rsidP="00D36C96">
      <w:pPr>
        <w:tabs>
          <w:tab w:val="left" w:pos="52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60958" w:rsidRPr="00D36C96">
        <w:rPr>
          <w:sz w:val="28"/>
          <w:szCs w:val="28"/>
        </w:rPr>
        <w:t xml:space="preserve">На основании изложенного, руководствуясь </w:t>
      </w:r>
      <w:r w:rsidR="00D3225D" w:rsidRPr="00D36C96">
        <w:rPr>
          <w:sz w:val="28"/>
          <w:szCs w:val="28"/>
        </w:rPr>
        <w:t xml:space="preserve">подпунктом 20 пункта 2 статьи 4 Закона Санкт-Петербурга «О Санкт-Петербургской избирательной </w:t>
      </w:r>
      <w:r w:rsidR="00D3225D" w:rsidRPr="00D36C96">
        <w:rPr>
          <w:sz w:val="28"/>
          <w:szCs w:val="28"/>
        </w:rPr>
        <w:lastRenderedPageBreak/>
        <w:t xml:space="preserve">комиссии», </w:t>
      </w:r>
      <w:r w:rsidR="00D36C96" w:rsidRPr="00D36C96">
        <w:rPr>
          <w:sz w:val="28"/>
          <w:szCs w:val="28"/>
        </w:rPr>
        <w:t>подпункто</w:t>
      </w:r>
      <w:r>
        <w:rPr>
          <w:sz w:val="28"/>
          <w:szCs w:val="28"/>
        </w:rPr>
        <w:t>м</w:t>
      </w:r>
      <w:r w:rsidR="00D36C96" w:rsidRPr="00D36C96">
        <w:rPr>
          <w:sz w:val="28"/>
          <w:szCs w:val="28"/>
        </w:rPr>
        <w:t xml:space="preserve"> «б» и «в» пункта 6</w:t>
      </w:r>
      <w:r w:rsidR="005B01A9">
        <w:rPr>
          <w:sz w:val="28"/>
          <w:szCs w:val="28"/>
        </w:rPr>
        <w:t>, пунктом 7</w:t>
      </w:r>
      <w:r w:rsidR="00D36C96" w:rsidRPr="00D36C96">
        <w:rPr>
          <w:sz w:val="28"/>
          <w:szCs w:val="28"/>
        </w:rPr>
        <w:t xml:space="preserve"> статьи 75 </w:t>
      </w:r>
      <w:r w:rsidR="00D60958" w:rsidRPr="00D36C96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="00D60958" w:rsidRPr="00D36C96">
        <w:rPr>
          <w:b/>
          <w:sz w:val="28"/>
          <w:szCs w:val="28"/>
        </w:rPr>
        <w:t>р е ш и л а:</w:t>
      </w:r>
    </w:p>
    <w:p w:rsidR="00D36C96" w:rsidRPr="00D36C96" w:rsidRDefault="002451ED" w:rsidP="002451ED">
      <w:pPr>
        <w:pStyle w:val="8"/>
        <w:shd w:val="clear" w:color="auto" w:fill="auto"/>
        <w:tabs>
          <w:tab w:val="left" w:pos="716"/>
        </w:tabs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D36C96" w:rsidRPr="00D36C96">
        <w:rPr>
          <w:rFonts w:ascii="Times New Roman" w:hAnsi="Times New Roman" w:cs="Times New Roman"/>
          <w:sz w:val="28"/>
          <w:szCs w:val="28"/>
        </w:rPr>
        <w:t>Отменить Решение №</w:t>
      </w:r>
      <w:r w:rsidR="005B01A9">
        <w:rPr>
          <w:rFonts w:ascii="Times New Roman" w:hAnsi="Times New Roman" w:cs="Times New Roman"/>
          <w:sz w:val="28"/>
          <w:szCs w:val="28"/>
        </w:rPr>
        <w:t> </w:t>
      </w:r>
      <w:r w:rsidR="00D36C96" w:rsidRPr="00D36C96">
        <w:rPr>
          <w:rFonts w:ascii="Times New Roman" w:hAnsi="Times New Roman" w:cs="Times New Roman"/>
          <w:sz w:val="28"/>
          <w:szCs w:val="28"/>
        </w:rPr>
        <w:t>1 от 05 июля 2014 года, как вынесенное с нарушением пункта 13 статьи 28 Федерального закона от 12 июня 2002 года № 67-ФЗ «Об основных гарантиях избирательных прав и права на участие в референдуме граждан РФ»</w:t>
      </w:r>
      <w:r w:rsidR="00D80DBA">
        <w:rPr>
          <w:rFonts w:ascii="Times New Roman" w:hAnsi="Times New Roman" w:cs="Times New Roman"/>
          <w:sz w:val="28"/>
          <w:szCs w:val="28"/>
        </w:rPr>
        <w:t>.</w:t>
      </w:r>
    </w:p>
    <w:p w:rsidR="00D36C96" w:rsidRPr="00D36C96" w:rsidRDefault="002451ED" w:rsidP="002451ED">
      <w:pPr>
        <w:pStyle w:val="8"/>
        <w:shd w:val="clear" w:color="auto" w:fill="auto"/>
        <w:tabs>
          <w:tab w:val="left" w:pos="71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D36C96" w:rsidRPr="00D36C96">
        <w:rPr>
          <w:rFonts w:ascii="Times New Roman" w:hAnsi="Times New Roman" w:cs="Times New Roman"/>
          <w:sz w:val="28"/>
          <w:szCs w:val="28"/>
        </w:rPr>
        <w:t>Отменить Решение №</w:t>
      </w:r>
      <w:r w:rsidR="005B01A9">
        <w:rPr>
          <w:rFonts w:ascii="Times New Roman" w:hAnsi="Times New Roman" w:cs="Times New Roman"/>
          <w:sz w:val="28"/>
          <w:szCs w:val="28"/>
        </w:rPr>
        <w:t> </w:t>
      </w:r>
      <w:r w:rsidR="00D36C96" w:rsidRPr="00D36C96">
        <w:rPr>
          <w:rFonts w:ascii="Times New Roman" w:hAnsi="Times New Roman" w:cs="Times New Roman"/>
          <w:sz w:val="28"/>
          <w:szCs w:val="28"/>
        </w:rPr>
        <w:t>2 от 05 июля 2014 года, как вынесенное с нарушением пункта 13 статьи 28 Федерального закона от 12 июня 2002 года № 67-ФЗ «Об основных гарантиях избирательных</w:t>
      </w:r>
      <w:r w:rsidR="00D36C96">
        <w:rPr>
          <w:rFonts w:ascii="Times New Roman" w:hAnsi="Times New Roman"/>
          <w:sz w:val="28"/>
          <w:szCs w:val="28"/>
        </w:rPr>
        <w:t xml:space="preserve"> прав и права на участие в </w:t>
      </w:r>
      <w:r w:rsidR="00D80DBA">
        <w:rPr>
          <w:rFonts w:ascii="Times New Roman" w:hAnsi="Times New Roman" w:cs="Times New Roman"/>
          <w:sz w:val="28"/>
          <w:szCs w:val="28"/>
        </w:rPr>
        <w:t>референдуме граждан РФ».</w:t>
      </w:r>
    </w:p>
    <w:p w:rsidR="00D60958" w:rsidRPr="00D36C96" w:rsidRDefault="002451ED" w:rsidP="002451ED">
      <w:pPr>
        <w:pStyle w:val="8"/>
        <w:shd w:val="clear" w:color="auto" w:fill="auto"/>
        <w:tabs>
          <w:tab w:val="left" w:pos="71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D60958" w:rsidRPr="00D36C96">
        <w:rPr>
          <w:rFonts w:ascii="Times New Roman" w:hAnsi="Times New Roman" w:cs="Times New Roman"/>
          <w:sz w:val="28"/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bookmarkEnd w:id="0"/>
    <w:p w:rsidR="00D36C96" w:rsidRPr="00D36C96" w:rsidRDefault="002451ED" w:rsidP="002451ED">
      <w:pPr>
        <w:pStyle w:val="8"/>
        <w:shd w:val="clear" w:color="auto" w:fill="auto"/>
        <w:tabs>
          <w:tab w:val="left" w:pos="71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D36C96" w:rsidRPr="00D36C9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D36C96">
        <w:rPr>
          <w:rFonts w:ascii="Times New Roman" w:hAnsi="Times New Roman" w:cs="Times New Roman"/>
          <w:sz w:val="28"/>
          <w:szCs w:val="28"/>
        </w:rPr>
        <w:t xml:space="preserve"> на члена</w:t>
      </w:r>
      <w:r w:rsidR="00D36C96" w:rsidRPr="00D36C96">
        <w:rPr>
          <w:rFonts w:ascii="Times New Roman" w:hAnsi="Times New Roman" w:cs="Times New Roman"/>
          <w:sz w:val="28"/>
          <w:szCs w:val="28"/>
        </w:rPr>
        <w:t xml:space="preserve">  Санкт-Петербургской избирательной комиссии</w:t>
      </w:r>
      <w:r w:rsidR="00D36C96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Карасева Д.Ю.</w:t>
      </w:r>
    </w:p>
    <w:p w:rsidR="00D60958" w:rsidRDefault="00D36C96" w:rsidP="002451ED">
      <w:pPr>
        <w:pStyle w:val="a3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2451ED" w:rsidRPr="002455F6" w:rsidRDefault="002451ED" w:rsidP="002451ED">
      <w:pPr>
        <w:pStyle w:val="a3"/>
        <w:spacing w:after="0" w:line="360" w:lineRule="auto"/>
        <w:jc w:val="both"/>
        <w:rPr>
          <w:szCs w:val="28"/>
        </w:rPr>
      </w:pPr>
    </w:p>
    <w:tbl>
      <w:tblPr>
        <w:tblW w:w="4983" w:type="pct"/>
        <w:tblLayout w:type="fixed"/>
        <w:tblCellMar>
          <w:bottom w:w="198" w:type="dxa"/>
        </w:tblCellMar>
        <w:tblLook w:val="01E0"/>
      </w:tblPr>
      <w:tblGrid>
        <w:gridCol w:w="7507"/>
        <w:gridCol w:w="2032"/>
      </w:tblGrid>
      <w:tr w:rsidR="00D60958" w:rsidRPr="002455F6" w:rsidTr="00D80DBA">
        <w:trPr>
          <w:trHeight w:val="912"/>
        </w:trPr>
        <w:tc>
          <w:tcPr>
            <w:tcW w:w="3935" w:type="pct"/>
            <w:vAlign w:val="bottom"/>
          </w:tcPr>
          <w:p w:rsidR="00D60958" w:rsidRPr="002455F6" w:rsidRDefault="00D60958" w:rsidP="002451ED">
            <w:pPr>
              <w:jc w:val="both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 xml:space="preserve">Председатель </w:t>
            </w:r>
          </w:p>
          <w:p w:rsidR="00D60958" w:rsidRPr="002455F6" w:rsidRDefault="00D60958" w:rsidP="002451ED">
            <w:pPr>
              <w:jc w:val="both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 xml:space="preserve">Санкт-Петербургской </w:t>
            </w:r>
          </w:p>
          <w:p w:rsidR="00D60958" w:rsidRPr="002455F6" w:rsidRDefault="00D60958" w:rsidP="002451ED">
            <w:pPr>
              <w:jc w:val="both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D60958" w:rsidRPr="002455F6" w:rsidRDefault="00D60958" w:rsidP="002451ED">
            <w:pPr>
              <w:jc w:val="right"/>
              <w:rPr>
                <w:sz w:val="28"/>
                <w:szCs w:val="28"/>
              </w:rPr>
            </w:pPr>
          </w:p>
          <w:p w:rsidR="00D60958" w:rsidRPr="002455F6" w:rsidRDefault="00D60958" w:rsidP="002451ED">
            <w:pPr>
              <w:jc w:val="right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>А.С. </w:t>
            </w:r>
            <w:proofErr w:type="spellStart"/>
            <w:r w:rsidRPr="002455F6">
              <w:rPr>
                <w:sz w:val="28"/>
                <w:szCs w:val="28"/>
              </w:rPr>
              <w:t>Пучнин</w:t>
            </w:r>
            <w:proofErr w:type="spellEnd"/>
          </w:p>
        </w:tc>
      </w:tr>
      <w:tr w:rsidR="00D60958" w:rsidRPr="002455F6" w:rsidTr="00D80DBA">
        <w:trPr>
          <w:trHeight w:val="895"/>
        </w:trPr>
        <w:tc>
          <w:tcPr>
            <w:tcW w:w="3935" w:type="pct"/>
            <w:vAlign w:val="bottom"/>
          </w:tcPr>
          <w:p w:rsidR="00D60958" w:rsidRPr="002455F6" w:rsidRDefault="00D60958" w:rsidP="002451ED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 xml:space="preserve">Секретарь </w:t>
            </w:r>
          </w:p>
          <w:p w:rsidR="00D60958" w:rsidRPr="002455F6" w:rsidRDefault="00D60958" w:rsidP="002451ED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>Санкт-Петербургской</w:t>
            </w:r>
          </w:p>
          <w:p w:rsidR="00D60958" w:rsidRPr="002455F6" w:rsidRDefault="00D60958" w:rsidP="002451ED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D60958" w:rsidRPr="002455F6" w:rsidRDefault="00D60958" w:rsidP="002451ED">
            <w:pPr>
              <w:jc w:val="right"/>
              <w:rPr>
                <w:sz w:val="28"/>
                <w:szCs w:val="28"/>
              </w:rPr>
            </w:pPr>
            <w:r w:rsidRPr="002455F6">
              <w:rPr>
                <w:sz w:val="28"/>
                <w:szCs w:val="28"/>
              </w:rPr>
              <w:t>М.А. Жданова</w:t>
            </w:r>
          </w:p>
        </w:tc>
      </w:tr>
    </w:tbl>
    <w:p w:rsidR="00D60958" w:rsidRPr="008741C6" w:rsidRDefault="00D60958" w:rsidP="00D36C96">
      <w:pPr>
        <w:pStyle w:val="-1"/>
        <w:spacing w:before="120" w:after="120"/>
        <w:jc w:val="center"/>
        <w:rPr>
          <w:szCs w:val="28"/>
        </w:rPr>
      </w:pPr>
    </w:p>
    <w:p w:rsidR="003B5652" w:rsidRDefault="003B5652" w:rsidP="00D36C96">
      <w:pPr>
        <w:spacing w:line="360" w:lineRule="auto"/>
      </w:pPr>
    </w:p>
    <w:sectPr w:rsidR="003B5652" w:rsidSect="005875CB">
      <w:headerReference w:type="even" r:id="rId8"/>
      <w:headerReference w:type="default" r:id="rId9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BA" w:rsidRDefault="00D80DBA">
      <w:r>
        <w:separator/>
      </w:r>
    </w:p>
  </w:endnote>
  <w:endnote w:type="continuationSeparator" w:id="0">
    <w:p w:rsidR="00D80DBA" w:rsidRDefault="00D8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BA" w:rsidRDefault="00D80DBA">
      <w:r>
        <w:separator/>
      </w:r>
    </w:p>
  </w:footnote>
  <w:footnote w:type="continuationSeparator" w:id="0">
    <w:p w:rsidR="00D80DBA" w:rsidRDefault="00D8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BA" w:rsidRDefault="00D80DBA" w:rsidP="00D80D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DBA" w:rsidRDefault="00D80D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BA" w:rsidRDefault="00D80DBA" w:rsidP="00D80D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1FD">
      <w:rPr>
        <w:rStyle w:val="a7"/>
        <w:noProof/>
      </w:rPr>
      <w:t>3</w:t>
    </w:r>
    <w:r>
      <w:rPr>
        <w:rStyle w:val="a7"/>
      </w:rPr>
      <w:fldChar w:fldCharType="end"/>
    </w:r>
  </w:p>
  <w:p w:rsidR="00D80DBA" w:rsidRDefault="00D80D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26BF"/>
    <w:multiLevelType w:val="hybridMultilevel"/>
    <w:tmpl w:val="086A39D2"/>
    <w:lvl w:ilvl="0" w:tplc="A93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58"/>
    <w:rsid w:val="00022C65"/>
    <w:rsid w:val="002451ED"/>
    <w:rsid w:val="00397A80"/>
    <w:rsid w:val="003B5652"/>
    <w:rsid w:val="00453F9B"/>
    <w:rsid w:val="0053024F"/>
    <w:rsid w:val="005875CB"/>
    <w:rsid w:val="005A4661"/>
    <w:rsid w:val="005B01A9"/>
    <w:rsid w:val="006411FD"/>
    <w:rsid w:val="006C3A11"/>
    <w:rsid w:val="008A4F7F"/>
    <w:rsid w:val="009022AD"/>
    <w:rsid w:val="00B922AD"/>
    <w:rsid w:val="00C56A07"/>
    <w:rsid w:val="00D27B2A"/>
    <w:rsid w:val="00D3225D"/>
    <w:rsid w:val="00D36C96"/>
    <w:rsid w:val="00D60958"/>
    <w:rsid w:val="00D80DBA"/>
    <w:rsid w:val="00DA3EA3"/>
    <w:rsid w:val="00DE2425"/>
    <w:rsid w:val="00DF0EC1"/>
    <w:rsid w:val="00E455A1"/>
    <w:rsid w:val="00F5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95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D60958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D6095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0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60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0958"/>
  </w:style>
  <w:style w:type="character" w:customStyle="1" w:styleId="a8">
    <w:name w:val="Основной текст_"/>
    <w:basedOn w:val="a0"/>
    <w:link w:val="8"/>
    <w:locked/>
    <w:rsid w:val="00D60958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D60958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7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95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D60958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D6095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0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60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0958"/>
  </w:style>
  <w:style w:type="character" w:customStyle="1" w:styleId="a8">
    <w:name w:val="Основной текст_"/>
    <w:basedOn w:val="a0"/>
    <w:link w:val="8"/>
    <w:locked/>
    <w:rsid w:val="00D60958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D60958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W511</dc:creator>
  <cp:lastModifiedBy>Наталья Б. Смирнова</cp:lastModifiedBy>
  <cp:revision>6</cp:revision>
  <cp:lastPrinted>2014-07-15T10:07:00Z</cp:lastPrinted>
  <dcterms:created xsi:type="dcterms:W3CDTF">2014-07-14T17:35:00Z</dcterms:created>
  <dcterms:modified xsi:type="dcterms:W3CDTF">2014-07-16T07:30:00Z</dcterms:modified>
</cp:coreProperties>
</file>